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909B" w14:textId="77777777" w:rsidR="004431AC" w:rsidRDefault="00FE6F12" w:rsidP="00FE6F12">
      <w:pPr>
        <w:jc w:val="center"/>
      </w:pPr>
      <w:r w:rsidRPr="001423F6">
        <w:rPr>
          <w:b/>
          <w:sz w:val="28"/>
          <w:szCs w:val="28"/>
        </w:rPr>
        <w:t>Akreditētu privātu arhīvu reģistrs</w:t>
      </w:r>
      <w:r w:rsidR="00BA5CEB">
        <w:t>*</w:t>
      </w:r>
      <w:r w:rsidR="008141A3">
        <w:t xml:space="preserve"> </w:t>
      </w:r>
    </w:p>
    <w:p w14:paraId="135900CD" w14:textId="77777777" w:rsidR="00FE6F12" w:rsidRDefault="00FE6F12"/>
    <w:p w14:paraId="135900CE" w14:textId="77777777" w:rsidR="00FE6F12" w:rsidRDefault="00FE6F12"/>
    <w:tbl>
      <w:tblPr>
        <w:tblW w:w="1208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2398"/>
        <w:gridCol w:w="2186"/>
        <w:gridCol w:w="2162"/>
        <w:gridCol w:w="2193"/>
        <w:gridCol w:w="2389"/>
      </w:tblGrid>
      <w:tr w:rsidR="00571F34" w:rsidRPr="00A9710E" w14:paraId="135900D8" w14:textId="77777777" w:rsidTr="00AE2FCC">
        <w:trPr>
          <w:tblCellSpacing w:w="0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900CF" w14:textId="77777777" w:rsidR="00A9710E" w:rsidRPr="00A9710E" w:rsidRDefault="00A9710E" w:rsidP="00A9710E">
            <w:pPr>
              <w:jc w:val="center"/>
              <w:rPr>
                <w:rFonts w:eastAsia="Times New Roman"/>
                <w:lang w:eastAsia="lv-LV"/>
              </w:rPr>
            </w:pPr>
            <w:proofErr w:type="spellStart"/>
            <w:r w:rsidRPr="00A9710E">
              <w:rPr>
                <w:rFonts w:eastAsia="Times New Roman"/>
                <w:i/>
                <w:iCs/>
                <w:lang w:eastAsia="lv-LV"/>
              </w:rPr>
              <w:t>Nr.p.k</w:t>
            </w:r>
            <w:proofErr w:type="spellEnd"/>
            <w:r w:rsidRPr="00A9710E">
              <w:rPr>
                <w:rFonts w:eastAsia="Times New Roman"/>
                <w:i/>
                <w:iCs/>
                <w:lang w:eastAsia="lv-LV"/>
              </w:rPr>
              <w:t>.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900D0" w14:textId="77777777" w:rsidR="00571F34" w:rsidRDefault="00A9710E" w:rsidP="00571F34">
            <w:pPr>
              <w:jc w:val="center"/>
              <w:rPr>
                <w:rFonts w:eastAsia="Times New Roman"/>
                <w:i/>
                <w:iCs/>
                <w:lang w:eastAsia="lv-LV"/>
              </w:rPr>
            </w:pPr>
            <w:r w:rsidRPr="00A9710E">
              <w:rPr>
                <w:rFonts w:eastAsia="Times New Roman"/>
                <w:i/>
                <w:iCs/>
                <w:lang w:eastAsia="lv-LV"/>
              </w:rPr>
              <w:t xml:space="preserve">Uzņēmuma </w:t>
            </w:r>
            <w:r w:rsidR="00571F34">
              <w:rPr>
                <w:rFonts w:eastAsia="Times New Roman"/>
                <w:i/>
                <w:iCs/>
                <w:lang w:eastAsia="lv-LV"/>
              </w:rPr>
              <w:t>(komercsabiedrības)</w:t>
            </w:r>
          </w:p>
          <w:p w14:paraId="135900D1" w14:textId="77777777" w:rsidR="00A9710E" w:rsidRPr="00571F34" w:rsidRDefault="00A9710E" w:rsidP="00571F34">
            <w:pPr>
              <w:jc w:val="center"/>
              <w:rPr>
                <w:rFonts w:eastAsia="Times New Roman"/>
                <w:i/>
                <w:iCs/>
                <w:lang w:eastAsia="lv-LV"/>
              </w:rPr>
            </w:pPr>
            <w:r w:rsidRPr="00A9710E">
              <w:rPr>
                <w:rFonts w:eastAsia="Times New Roman"/>
                <w:i/>
                <w:iCs/>
                <w:lang w:eastAsia="lv-LV"/>
              </w:rPr>
              <w:t>nosaukums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900D2" w14:textId="77777777" w:rsidR="00A9710E" w:rsidRPr="00A9710E" w:rsidRDefault="00A9710E" w:rsidP="00A9710E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A9710E">
              <w:rPr>
                <w:rFonts w:eastAsia="Times New Roman"/>
                <w:i/>
                <w:iCs/>
                <w:lang w:eastAsia="lv-LV"/>
              </w:rPr>
              <w:t>Juridiskā adrese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900D3" w14:textId="77777777" w:rsidR="00A9710E" w:rsidRPr="00A9710E" w:rsidRDefault="00A9710E" w:rsidP="00A9710E">
            <w:pPr>
              <w:jc w:val="center"/>
              <w:rPr>
                <w:rFonts w:eastAsia="Times New Roman"/>
                <w:lang w:eastAsia="lv-LV"/>
              </w:rPr>
            </w:pPr>
            <w:r w:rsidRPr="00A9710E">
              <w:rPr>
                <w:rFonts w:eastAsia="Times New Roman"/>
                <w:i/>
                <w:iCs/>
                <w:lang w:eastAsia="lv-LV"/>
              </w:rPr>
              <w:t xml:space="preserve">Reģistrācijas Nr. </w:t>
            </w:r>
          </w:p>
          <w:p w14:paraId="135900D4" w14:textId="77777777" w:rsidR="00A9710E" w:rsidRPr="00A9710E" w:rsidRDefault="00A9710E" w:rsidP="00A9710E">
            <w:pPr>
              <w:jc w:val="center"/>
              <w:rPr>
                <w:rFonts w:eastAsia="Times New Roman"/>
                <w:lang w:eastAsia="lv-LV"/>
              </w:rPr>
            </w:pPr>
            <w:r w:rsidRPr="00A9710E">
              <w:rPr>
                <w:rFonts w:eastAsia="Times New Roman"/>
                <w:i/>
                <w:iCs/>
                <w:lang w:eastAsia="lv-LV"/>
              </w:rPr>
              <w:t>LR Uzņēmumu reģistrā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900D5" w14:textId="230A9FBF" w:rsidR="00A9710E" w:rsidRPr="00A9710E" w:rsidRDefault="00A9710E" w:rsidP="00A9710E">
            <w:pPr>
              <w:spacing w:before="100" w:beforeAutospacing="1" w:after="100" w:afterAutospacing="1"/>
              <w:jc w:val="center"/>
              <w:rPr>
                <w:rFonts w:eastAsia="Times New Roman"/>
                <w:lang w:eastAsia="lv-LV"/>
              </w:rPr>
            </w:pPr>
            <w:r w:rsidRPr="00A9710E">
              <w:rPr>
                <w:rFonts w:eastAsia="Times New Roman"/>
                <w:i/>
                <w:iCs/>
                <w:lang w:eastAsia="lv-LV"/>
              </w:rPr>
              <w:t>Akreditācijas lēmuma numurs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900D7" w14:textId="685CD0A8" w:rsidR="00A9710E" w:rsidRPr="00A9710E" w:rsidRDefault="00A01EA6" w:rsidP="00AE2FCC">
            <w:pPr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i/>
                <w:iCs/>
                <w:lang w:eastAsia="lv-LV"/>
              </w:rPr>
              <w:t>Akreditācijas lēmuma datums</w:t>
            </w:r>
          </w:p>
        </w:tc>
      </w:tr>
      <w:tr w:rsidR="008037A1" w:rsidRPr="00A9710E" w14:paraId="135900E7" w14:textId="77777777" w:rsidTr="00AE2FCC">
        <w:trPr>
          <w:tblCellSpacing w:w="0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E1" w14:textId="501198F8" w:rsidR="008037A1" w:rsidRPr="00A01EA6" w:rsidRDefault="00FF75DB" w:rsidP="00A9710E">
            <w:pPr>
              <w:jc w:val="center"/>
              <w:rPr>
                <w:rFonts w:eastAsia="Times New Roman"/>
                <w:bCs/>
                <w:lang w:eastAsia="lv-LV"/>
              </w:rPr>
            </w:pPr>
            <w:r>
              <w:rPr>
                <w:rFonts w:eastAsia="Times New Roman"/>
                <w:bCs/>
                <w:lang w:eastAsia="lv-LV"/>
              </w:rPr>
              <w:t>1</w:t>
            </w:r>
            <w:r w:rsidR="008037A1" w:rsidRPr="00A01EA6">
              <w:rPr>
                <w:rFonts w:eastAsia="Times New Roman"/>
                <w:bCs/>
                <w:lang w:eastAsia="lv-LV"/>
              </w:rPr>
              <w:t>.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E2" w14:textId="79590C92" w:rsidR="008037A1" w:rsidRPr="00A01EA6" w:rsidRDefault="00063555" w:rsidP="007D1A85">
            <w:pPr>
              <w:rPr>
                <w:rFonts w:eastAsia="Times New Roman"/>
                <w:bCs/>
                <w:lang w:eastAsia="lv-LV"/>
              </w:rPr>
            </w:pPr>
            <w:hyperlink r:id="rId6" w:history="1">
              <w:r w:rsidR="008037A1" w:rsidRPr="00BF759C">
                <w:rPr>
                  <w:rStyle w:val="Hipersaite"/>
                  <w:rFonts w:eastAsia="Times New Roman"/>
                  <w:bCs/>
                  <w:lang w:eastAsia="lv-LV"/>
                </w:rPr>
                <w:t>AS „UNISTOCK”</w:t>
              </w:r>
            </w:hyperlink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E3" w14:textId="1FC635DB" w:rsidR="008037A1" w:rsidRPr="00A01EA6" w:rsidRDefault="00063555" w:rsidP="00A9710E">
            <w:hyperlink r:id="rId7" w:history="1">
              <w:r w:rsidR="008037A1" w:rsidRPr="00BF759C">
                <w:rPr>
                  <w:rStyle w:val="Hipersaite"/>
                </w:rPr>
                <w:t>Buļļu iela 74, Rīga, LV-1067</w:t>
              </w:r>
            </w:hyperlink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E4" w14:textId="77777777" w:rsidR="008037A1" w:rsidRPr="00A01EA6" w:rsidRDefault="008037A1" w:rsidP="00A9710E">
            <w:pPr>
              <w:jc w:val="center"/>
            </w:pPr>
            <w:r w:rsidRPr="00A01EA6">
              <w:t>50003019251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E5" w14:textId="36C21A70" w:rsidR="008037A1" w:rsidRPr="00A01EA6" w:rsidRDefault="00201847" w:rsidP="008037A1">
            <w:pPr>
              <w:jc w:val="center"/>
              <w:rPr>
                <w:rFonts w:eastAsia="Times New Roman"/>
                <w:bCs/>
                <w:lang w:eastAsia="lv-LV"/>
              </w:rPr>
            </w:pPr>
            <w:proofErr w:type="spellStart"/>
            <w:r w:rsidRPr="00A01EA6">
              <w:rPr>
                <w:rStyle w:val="markedcontent"/>
              </w:rPr>
              <w:t>Nr.LV_LNA</w:t>
            </w:r>
            <w:proofErr w:type="spellEnd"/>
            <w:r w:rsidRPr="00A01EA6">
              <w:rPr>
                <w:rStyle w:val="markedcontent"/>
              </w:rPr>
              <w:t>-</w:t>
            </w:r>
            <w:r w:rsidRPr="00A01EA6">
              <w:br/>
            </w:r>
            <w:r w:rsidRPr="00A01EA6">
              <w:rPr>
                <w:rStyle w:val="markedcontent"/>
              </w:rPr>
              <w:t>1.4.1.3./N-2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E6" w14:textId="08E454B4" w:rsidR="008037A1" w:rsidRPr="00A01EA6" w:rsidRDefault="00201847" w:rsidP="00334818">
            <w:pPr>
              <w:jc w:val="center"/>
              <w:rPr>
                <w:rFonts w:eastAsia="Times New Roman"/>
                <w:bCs/>
                <w:lang w:eastAsia="lv-LV"/>
              </w:rPr>
            </w:pPr>
            <w:r w:rsidRPr="00A01EA6">
              <w:rPr>
                <w:rStyle w:val="markedcontent"/>
              </w:rPr>
              <w:t>02.07.2019.</w:t>
            </w:r>
          </w:p>
        </w:tc>
      </w:tr>
      <w:tr w:rsidR="008037A1" w:rsidRPr="00A9710E" w14:paraId="135900F5" w14:textId="77777777" w:rsidTr="00AE2FCC">
        <w:trPr>
          <w:tblCellSpacing w:w="0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EF" w14:textId="2A240507" w:rsidR="008037A1" w:rsidRPr="00A01EA6" w:rsidRDefault="00FF75DB" w:rsidP="00A9710E">
            <w:pPr>
              <w:jc w:val="center"/>
              <w:rPr>
                <w:rFonts w:eastAsia="Times New Roman"/>
                <w:bCs/>
                <w:lang w:eastAsia="lv-LV"/>
              </w:rPr>
            </w:pPr>
            <w:r>
              <w:rPr>
                <w:rFonts w:eastAsia="Times New Roman"/>
                <w:bCs/>
                <w:lang w:eastAsia="lv-LV"/>
              </w:rPr>
              <w:t>2</w:t>
            </w:r>
            <w:r w:rsidR="008037A1" w:rsidRPr="00A01EA6">
              <w:rPr>
                <w:rFonts w:eastAsia="Times New Roman"/>
                <w:bCs/>
                <w:lang w:eastAsia="lv-LV"/>
              </w:rPr>
              <w:t>.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F0" w14:textId="2AD72130" w:rsidR="008037A1" w:rsidRPr="00A01EA6" w:rsidRDefault="00063555" w:rsidP="007D1A85">
            <w:pPr>
              <w:rPr>
                <w:rFonts w:eastAsia="Times New Roman"/>
                <w:bCs/>
                <w:lang w:eastAsia="lv-LV"/>
              </w:rPr>
            </w:pPr>
            <w:hyperlink r:id="rId8" w:history="1">
              <w:r w:rsidR="001749E8" w:rsidRPr="00BF759C">
                <w:rPr>
                  <w:rStyle w:val="Hipersaite"/>
                  <w:rFonts w:eastAsia="Times New Roman"/>
                  <w:bCs/>
                  <w:lang w:eastAsia="lv-LV"/>
                </w:rPr>
                <w:t>SIA „DEPONA”</w:t>
              </w:r>
            </w:hyperlink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F1" w14:textId="77777777" w:rsidR="008037A1" w:rsidRPr="00A01EA6" w:rsidRDefault="001749E8" w:rsidP="00A9710E">
            <w:r w:rsidRPr="00A01EA6">
              <w:t>Kalnciema iela 40 D, Rīga, LV-1046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F2" w14:textId="77777777" w:rsidR="008037A1" w:rsidRPr="00A01EA6" w:rsidRDefault="00B6777C" w:rsidP="00A9710E">
            <w:pPr>
              <w:jc w:val="center"/>
            </w:pPr>
            <w:r w:rsidRPr="00A01EA6">
              <w:t>40103252924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F3" w14:textId="5365F063" w:rsidR="008037A1" w:rsidRPr="00A01EA6" w:rsidRDefault="00923F33" w:rsidP="008037A1">
            <w:pPr>
              <w:jc w:val="center"/>
              <w:rPr>
                <w:rFonts w:eastAsia="Times New Roman"/>
                <w:bCs/>
                <w:lang w:eastAsia="lv-LV"/>
              </w:rPr>
            </w:pPr>
            <w:proofErr w:type="spellStart"/>
            <w:r w:rsidRPr="00A01EA6">
              <w:rPr>
                <w:rStyle w:val="markedcontent"/>
              </w:rPr>
              <w:t>Nr.LV_LNA</w:t>
            </w:r>
            <w:proofErr w:type="spellEnd"/>
            <w:r w:rsidRPr="00A01EA6">
              <w:rPr>
                <w:rStyle w:val="markedcontent"/>
              </w:rPr>
              <w:t>-</w:t>
            </w:r>
            <w:r w:rsidRPr="00A01EA6">
              <w:br/>
            </w:r>
            <w:r w:rsidRPr="00A01EA6">
              <w:rPr>
                <w:rStyle w:val="markedcontent"/>
              </w:rPr>
              <w:t>1.4.1.3./N-3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F4" w14:textId="7AE2D043" w:rsidR="008037A1" w:rsidRPr="00A01EA6" w:rsidRDefault="00923F33" w:rsidP="00334818">
            <w:pPr>
              <w:jc w:val="center"/>
              <w:rPr>
                <w:rFonts w:eastAsia="Times New Roman"/>
                <w:bCs/>
                <w:lang w:eastAsia="lv-LV"/>
              </w:rPr>
            </w:pPr>
            <w:r w:rsidRPr="00A01EA6">
              <w:rPr>
                <w:rStyle w:val="markedcontent"/>
              </w:rPr>
              <w:t>09.07.2019.</w:t>
            </w:r>
          </w:p>
        </w:tc>
      </w:tr>
      <w:tr w:rsidR="008037A1" w:rsidRPr="00A9710E" w14:paraId="135900FC" w14:textId="77777777" w:rsidTr="00AE2FCC">
        <w:trPr>
          <w:tblCellSpacing w:w="0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F6" w14:textId="63B8D0A6" w:rsidR="008037A1" w:rsidRPr="00A01EA6" w:rsidRDefault="00FF75DB" w:rsidP="00A9710E">
            <w:pPr>
              <w:jc w:val="center"/>
              <w:rPr>
                <w:rFonts w:eastAsia="Times New Roman"/>
                <w:bCs/>
                <w:lang w:eastAsia="lv-LV"/>
              </w:rPr>
            </w:pPr>
            <w:r>
              <w:rPr>
                <w:rFonts w:eastAsia="Times New Roman"/>
                <w:bCs/>
                <w:lang w:eastAsia="lv-LV"/>
              </w:rPr>
              <w:t>3</w:t>
            </w:r>
            <w:r w:rsidR="008037A1" w:rsidRPr="00A01EA6">
              <w:rPr>
                <w:rFonts w:eastAsia="Times New Roman"/>
                <w:bCs/>
                <w:lang w:eastAsia="lv-LV"/>
              </w:rPr>
              <w:t>.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F7" w14:textId="2B762B7E" w:rsidR="008037A1" w:rsidRPr="00A01EA6" w:rsidRDefault="00063555" w:rsidP="007D1A85">
            <w:pPr>
              <w:rPr>
                <w:rFonts w:eastAsia="Times New Roman"/>
                <w:bCs/>
                <w:lang w:eastAsia="lv-LV"/>
              </w:rPr>
            </w:pPr>
            <w:hyperlink r:id="rId9" w:history="1">
              <w:r w:rsidR="007F01AE" w:rsidRPr="00063555">
                <w:rPr>
                  <w:rStyle w:val="Hipersaite"/>
                </w:rPr>
                <w:t xml:space="preserve">AS Iron </w:t>
              </w:r>
              <w:proofErr w:type="spellStart"/>
              <w:r w:rsidR="007F01AE" w:rsidRPr="00063555">
                <w:rPr>
                  <w:rStyle w:val="Hipersaite"/>
                </w:rPr>
                <w:t>Mountain</w:t>
              </w:r>
              <w:proofErr w:type="spellEnd"/>
              <w:r w:rsidR="007F01AE" w:rsidRPr="00063555">
                <w:rPr>
                  <w:rStyle w:val="Hipersaite"/>
                </w:rPr>
                <w:t xml:space="preserve"> Latvia</w:t>
              </w:r>
            </w:hyperlink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F8" w14:textId="38B98F06" w:rsidR="008037A1" w:rsidRPr="00A01EA6" w:rsidRDefault="00063555" w:rsidP="00A9710E">
            <w:hyperlink r:id="rId10" w:history="1">
              <w:r w:rsidR="001749E8" w:rsidRPr="00BF759C">
                <w:rPr>
                  <w:rStyle w:val="Hipersaite"/>
                </w:rPr>
                <w:t>Ganību dambis 7 A, Rīga, LV-1045</w:t>
              </w:r>
            </w:hyperlink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F9" w14:textId="7C104259" w:rsidR="008037A1" w:rsidRPr="00A01EA6" w:rsidRDefault="00063555" w:rsidP="00A9710E">
            <w:pPr>
              <w:jc w:val="center"/>
            </w:pPr>
            <w:hyperlink r:id="rId11" w:history="1">
              <w:r w:rsidR="00B6777C" w:rsidRPr="00BF759C">
                <w:rPr>
                  <w:rStyle w:val="Hipersaite"/>
                </w:rPr>
                <w:t>40103311289</w:t>
              </w:r>
            </w:hyperlink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FA" w14:textId="5B022143" w:rsidR="008037A1" w:rsidRPr="00A01EA6" w:rsidRDefault="00F43FA6" w:rsidP="008037A1">
            <w:pPr>
              <w:jc w:val="center"/>
              <w:rPr>
                <w:rFonts w:eastAsia="Times New Roman"/>
                <w:bCs/>
                <w:lang w:eastAsia="lv-LV"/>
              </w:rPr>
            </w:pPr>
            <w:proofErr w:type="spellStart"/>
            <w:r w:rsidRPr="00A01EA6">
              <w:rPr>
                <w:rStyle w:val="markedcontent"/>
              </w:rPr>
              <w:t>Nr.LV_LNA</w:t>
            </w:r>
            <w:proofErr w:type="spellEnd"/>
            <w:r w:rsidRPr="00A01EA6">
              <w:rPr>
                <w:rStyle w:val="markedcontent"/>
              </w:rPr>
              <w:t>-</w:t>
            </w:r>
            <w:r w:rsidRPr="00A01EA6">
              <w:br/>
            </w:r>
            <w:r w:rsidRPr="00A01EA6">
              <w:rPr>
                <w:rStyle w:val="markedcontent"/>
              </w:rPr>
              <w:t>1.4.1.3./N-5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0FB" w14:textId="1B64A2C8" w:rsidR="008037A1" w:rsidRPr="00A01EA6" w:rsidRDefault="002B4DA6" w:rsidP="00334818">
            <w:pPr>
              <w:jc w:val="center"/>
              <w:rPr>
                <w:rFonts w:eastAsia="Times New Roman"/>
                <w:bCs/>
                <w:lang w:eastAsia="lv-LV"/>
              </w:rPr>
            </w:pPr>
            <w:r w:rsidRPr="00A01EA6">
              <w:rPr>
                <w:rStyle w:val="markedcontent"/>
              </w:rPr>
              <w:t>05.11.2019.</w:t>
            </w:r>
          </w:p>
        </w:tc>
      </w:tr>
      <w:tr w:rsidR="002B4DA6" w:rsidRPr="00A9710E" w14:paraId="24424A96" w14:textId="77777777" w:rsidTr="00AE2FCC">
        <w:trPr>
          <w:tblCellSpacing w:w="0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61C75" w14:textId="01E57E66" w:rsidR="002B4DA6" w:rsidRPr="00A01EA6" w:rsidRDefault="00FF75DB" w:rsidP="00A9710E">
            <w:pPr>
              <w:jc w:val="center"/>
              <w:rPr>
                <w:rFonts w:eastAsia="Times New Roman"/>
                <w:bCs/>
                <w:lang w:eastAsia="lv-LV"/>
              </w:rPr>
            </w:pPr>
            <w:r>
              <w:rPr>
                <w:rFonts w:eastAsia="Times New Roman"/>
                <w:bCs/>
                <w:lang w:eastAsia="lv-LV"/>
              </w:rPr>
              <w:t>4</w:t>
            </w:r>
            <w:r w:rsidR="00A01EA6">
              <w:rPr>
                <w:rFonts w:eastAsia="Times New Roman"/>
                <w:bCs/>
                <w:lang w:eastAsia="lv-LV"/>
              </w:rPr>
              <w:t>.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E6F2D" w14:textId="4EA5A37F" w:rsidR="002B4DA6" w:rsidRPr="00A01EA6" w:rsidRDefault="00063555" w:rsidP="007D1A85">
            <w:pPr>
              <w:rPr>
                <w:rFonts w:eastAsia="Times New Roman"/>
                <w:bCs/>
                <w:lang w:eastAsia="lv-LV"/>
              </w:rPr>
            </w:pPr>
            <w:hyperlink r:id="rId12" w:history="1">
              <w:r w:rsidR="002B4DA6" w:rsidRPr="00BF759C">
                <w:rPr>
                  <w:rStyle w:val="Hipersaite"/>
                </w:rPr>
                <w:t>SIA „ARCHIVE STORAGE”</w:t>
              </w:r>
            </w:hyperlink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BCD72" w14:textId="0E9671E1" w:rsidR="002B4DA6" w:rsidRPr="00A01EA6" w:rsidRDefault="002B4DA6" w:rsidP="00C87247">
            <w:pPr>
              <w:ind w:firstLine="5"/>
            </w:pPr>
            <w:r w:rsidRPr="00A01EA6">
              <w:rPr>
                <w:rStyle w:val="markedcontent"/>
              </w:rPr>
              <w:t>Dubultu prospekts 4 - 3, Jūrmala,</w:t>
            </w:r>
            <w:r w:rsidRPr="00A01EA6">
              <w:br/>
            </w:r>
            <w:r w:rsidRPr="00A01EA6">
              <w:rPr>
                <w:rStyle w:val="markedcontent"/>
              </w:rPr>
              <w:t>LV-2015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540F4" w14:textId="00D1936D" w:rsidR="002B4DA6" w:rsidRPr="00A01EA6" w:rsidRDefault="00A01EA6" w:rsidP="00A9710E">
            <w:pPr>
              <w:jc w:val="center"/>
            </w:pPr>
            <w:r w:rsidRPr="00A01EA6">
              <w:rPr>
                <w:rStyle w:val="markedcontent"/>
              </w:rPr>
              <w:t>40203195045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9AB1E" w14:textId="1E341CC8" w:rsidR="002B4DA6" w:rsidRPr="00A01EA6" w:rsidRDefault="002B4DA6" w:rsidP="008037A1">
            <w:pPr>
              <w:jc w:val="center"/>
              <w:rPr>
                <w:rFonts w:eastAsia="Times New Roman"/>
                <w:bCs/>
                <w:lang w:eastAsia="lv-LV"/>
              </w:rPr>
            </w:pPr>
            <w:proofErr w:type="spellStart"/>
            <w:r w:rsidRPr="00A01EA6">
              <w:rPr>
                <w:rStyle w:val="markedcontent"/>
              </w:rPr>
              <w:t>Nr.LV_LNA</w:t>
            </w:r>
            <w:proofErr w:type="spellEnd"/>
            <w:r w:rsidRPr="00A01EA6">
              <w:rPr>
                <w:rStyle w:val="markedcontent"/>
              </w:rPr>
              <w:t>-</w:t>
            </w:r>
            <w:r w:rsidRPr="00A01EA6">
              <w:br/>
            </w:r>
            <w:r w:rsidRPr="00A01EA6">
              <w:rPr>
                <w:rStyle w:val="markedcontent"/>
              </w:rPr>
              <w:t>1.4.1.3./N-4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67139" w14:textId="1377B6B8" w:rsidR="002B4DA6" w:rsidRPr="00A01EA6" w:rsidRDefault="00A01EA6" w:rsidP="00334818">
            <w:pPr>
              <w:jc w:val="center"/>
              <w:rPr>
                <w:rFonts w:eastAsia="Times New Roman"/>
                <w:bCs/>
                <w:lang w:eastAsia="lv-LV"/>
              </w:rPr>
            </w:pPr>
            <w:r w:rsidRPr="00A01EA6">
              <w:rPr>
                <w:rStyle w:val="markedcontent"/>
              </w:rPr>
              <w:t>24.09.2019.</w:t>
            </w:r>
          </w:p>
        </w:tc>
      </w:tr>
      <w:tr w:rsidR="006C1F32" w:rsidRPr="00A9710E" w14:paraId="1359010B" w14:textId="77777777" w:rsidTr="00AE2FCC">
        <w:trPr>
          <w:tblCellSpacing w:w="0" w:type="dxa"/>
          <w:jc w:val="center"/>
        </w:trPr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104" w14:textId="07D2D9A1" w:rsidR="006C1F32" w:rsidRPr="00A01EA6" w:rsidRDefault="00FF75DB" w:rsidP="00A9710E">
            <w:pPr>
              <w:jc w:val="center"/>
              <w:rPr>
                <w:rFonts w:eastAsia="Times New Roman"/>
                <w:bCs/>
                <w:lang w:eastAsia="lv-LV"/>
              </w:rPr>
            </w:pPr>
            <w:r>
              <w:rPr>
                <w:rFonts w:eastAsia="Times New Roman"/>
                <w:bCs/>
                <w:lang w:eastAsia="lv-LV"/>
              </w:rPr>
              <w:t>5</w:t>
            </w:r>
            <w:r w:rsidR="006C1F32" w:rsidRPr="00A01EA6">
              <w:rPr>
                <w:rFonts w:eastAsia="Times New Roman"/>
                <w:bCs/>
                <w:lang w:eastAsia="lv-LV"/>
              </w:rPr>
              <w:t xml:space="preserve">. 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105" w14:textId="2053D09F" w:rsidR="006C1F32" w:rsidRPr="00A01EA6" w:rsidRDefault="00063555" w:rsidP="007D1A85">
            <w:pPr>
              <w:rPr>
                <w:rFonts w:eastAsia="Times New Roman"/>
                <w:bCs/>
                <w:lang w:eastAsia="lv-LV"/>
              </w:rPr>
            </w:pPr>
            <w:hyperlink r:id="rId13" w:history="1">
              <w:r w:rsidR="006C1F32" w:rsidRPr="00063555">
                <w:rPr>
                  <w:rStyle w:val="Hipersaite"/>
                  <w:rFonts w:eastAsia="Times New Roman"/>
                  <w:bCs/>
                  <w:lang w:eastAsia="lv-LV"/>
                </w:rPr>
                <w:t>SIA „</w:t>
              </w:r>
              <w:r w:rsidR="007F01AE" w:rsidRPr="00063555">
                <w:rPr>
                  <w:rStyle w:val="Hipersaite"/>
                  <w:rFonts w:eastAsia="Times New Roman"/>
                  <w:bCs/>
                  <w:lang w:eastAsia="lv-LV"/>
                </w:rPr>
                <w:t>ARHIVĀRS</w:t>
              </w:r>
              <w:r w:rsidR="006C1F32" w:rsidRPr="00063555">
                <w:rPr>
                  <w:rStyle w:val="Hipersaite"/>
                  <w:rFonts w:eastAsia="Times New Roman"/>
                  <w:bCs/>
                  <w:lang w:eastAsia="lv-LV"/>
                </w:rPr>
                <w:t>”</w:t>
              </w:r>
            </w:hyperlink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106" w14:textId="77777777" w:rsidR="006C1F32" w:rsidRPr="00A01EA6" w:rsidRDefault="00C87247" w:rsidP="00C87247">
            <w:pPr>
              <w:ind w:firstLine="5"/>
            </w:pPr>
            <w:r w:rsidRPr="00A01EA6">
              <w:t>Smilšu iela 7, Skrīveri, Skrīveru novads, LV-5125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107" w14:textId="77777777" w:rsidR="00C87247" w:rsidRPr="00A01EA6" w:rsidRDefault="00C87247" w:rsidP="00A9710E">
            <w:pPr>
              <w:jc w:val="center"/>
            </w:pPr>
            <w:r w:rsidRPr="00A01EA6">
              <w:t>45403013883</w:t>
            </w:r>
          </w:p>
          <w:p w14:paraId="13590108" w14:textId="77777777" w:rsidR="006C1F32" w:rsidRPr="00A01EA6" w:rsidRDefault="006C1F32" w:rsidP="00C87247">
            <w:pPr>
              <w:jc w:val="right"/>
            </w:pP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109" w14:textId="220C4E89" w:rsidR="006C1F32" w:rsidRPr="00A01EA6" w:rsidRDefault="00A01EA6" w:rsidP="008037A1">
            <w:pPr>
              <w:jc w:val="center"/>
              <w:rPr>
                <w:rFonts w:eastAsia="Times New Roman"/>
                <w:bCs/>
                <w:lang w:eastAsia="lv-LV"/>
              </w:rPr>
            </w:pPr>
            <w:proofErr w:type="spellStart"/>
            <w:r w:rsidRPr="00A01EA6">
              <w:rPr>
                <w:rStyle w:val="markedcontent"/>
              </w:rPr>
              <w:t>Nr.LV_LNA</w:t>
            </w:r>
            <w:proofErr w:type="spellEnd"/>
            <w:r w:rsidRPr="00A01EA6">
              <w:rPr>
                <w:rStyle w:val="markedcontent"/>
              </w:rPr>
              <w:t>-</w:t>
            </w:r>
            <w:r w:rsidRPr="00A01EA6">
              <w:br/>
            </w:r>
            <w:r w:rsidRPr="00A01EA6">
              <w:rPr>
                <w:rStyle w:val="markedcontent"/>
              </w:rPr>
              <w:t>1.4.1.3./N-6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9010A" w14:textId="3DAA51A4" w:rsidR="006C1F32" w:rsidRPr="00A01EA6" w:rsidRDefault="00530ABA" w:rsidP="00334818">
            <w:pPr>
              <w:jc w:val="center"/>
              <w:rPr>
                <w:rFonts w:eastAsia="Times New Roman"/>
                <w:bCs/>
                <w:lang w:eastAsia="lv-LV"/>
              </w:rPr>
            </w:pPr>
            <w:r w:rsidRPr="00EA2FA4">
              <w:t>08.11.2019</w:t>
            </w:r>
          </w:p>
        </w:tc>
      </w:tr>
    </w:tbl>
    <w:p w14:paraId="1359010C" w14:textId="77777777" w:rsidR="00BA5CEB" w:rsidRDefault="00BA5CEB" w:rsidP="00BA5CEB">
      <w:pPr>
        <w:pStyle w:val="Sarakstarindkopa"/>
        <w:ind w:left="1440"/>
      </w:pPr>
    </w:p>
    <w:p w14:paraId="1359010D" w14:textId="41802247" w:rsidR="00BA5CEB" w:rsidRDefault="00BA5CEB" w:rsidP="00B360C0">
      <w:pPr>
        <w:pStyle w:val="Sarakstarindkopa"/>
        <w:ind w:left="709"/>
        <w:rPr>
          <w:b/>
          <w:bCs/>
          <w:sz w:val="23"/>
          <w:szCs w:val="23"/>
        </w:rPr>
      </w:pPr>
      <w:r>
        <w:t>*</w:t>
      </w:r>
      <w:r w:rsidRPr="00B360C0">
        <w:rPr>
          <w:bCs/>
          <w:sz w:val="23"/>
          <w:szCs w:val="23"/>
        </w:rPr>
        <w:t xml:space="preserve">Akreditētu privātu arhīvu reģistrā ir iekļauti tie privātie arhīvi, kuru darbība </w:t>
      </w:r>
      <w:hyperlink r:id="rId14" w:anchor="p24" w:history="1">
        <w:r w:rsidRPr="00225FE7">
          <w:rPr>
            <w:rStyle w:val="Hipersaite"/>
            <w:b/>
            <w:bCs/>
            <w:sz w:val="23"/>
            <w:szCs w:val="23"/>
          </w:rPr>
          <w:t>atbilst Arhīvu likuma 24</w:t>
        </w:r>
      </w:hyperlink>
      <w:r w:rsidRPr="001423F6">
        <w:rPr>
          <w:b/>
          <w:bCs/>
          <w:sz w:val="23"/>
          <w:szCs w:val="23"/>
        </w:rPr>
        <w:t xml:space="preserve">. un </w:t>
      </w:r>
      <w:hyperlink r:id="rId15" w:anchor="p24" w:history="1">
        <w:r w:rsidRPr="00225FE7">
          <w:rPr>
            <w:rStyle w:val="Hipersaite"/>
            <w:b/>
            <w:bCs/>
            <w:sz w:val="23"/>
            <w:szCs w:val="23"/>
          </w:rPr>
          <w:t>25. panta</w:t>
        </w:r>
      </w:hyperlink>
      <w:r w:rsidRPr="00B360C0">
        <w:rPr>
          <w:bCs/>
          <w:sz w:val="23"/>
          <w:szCs w:val="23"/>
        </w:rPr>
        <w:t xml:space="preserve"> prasībām un kuri ir akreditēti </w:t>
      </w:r>
      <w:r w:rsidRPr="001423F6">
        <w:rPr>
          <w:b/>
          <w:bCs/>
          <w:sz w:val="23"/>
          <w:szCs w:val="23"/>
        </w:rPr>
        <w:t>Ministru kabineta noteiktajā kārtībā</w:t>
      </w:r>
      <w:r>
        <w:rPr>
          <w:b/>
          <w:bCs/>
          <w:sz w:val="23"/>
          <w:szCs w:val="23"/>
        </w:rPr>
        <w:t>.</w:t>
      </w:r>
    </w:p>
    <w:p w14:paraId="1359010E" w14:textId="77777777" w:rsidR="00790AC0" w:rsidRDefault="00790AC0" w:rsidP="00B360C0">
      <w:pPr>
        <w:pStyle w:val="Sarakstarindkopa"/>
        <w:ind w:left="709"/>
        <w:rPr>
          <w:b/>
          <w:bCs/>
          <w:sz w:val="23"/>
          <w:szCs w:val="23"/>
        </w:rPr>
      </w:pPr>
    </w:p>
    <w:sectPr w:rsidR="00790AC0" w:rsidSect="00571F3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DD9"/>
    <w:multiLevelType w:val="hybridMultilevel"/>
    <w:tmpl w:val="5BC05DCE"/>
    <w:lvl w:ilvl="0" w:tplc="D6EE1426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E358D7"/>
    <w:multiLevelType w:val="hybridMultilevel"/>
    <w:tmpl w:val="715A109A"/>
    <w:lvl w:ilvl="0" w:tplc="F57634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44B85"/>
    <w:multiLevelType w:val="hybridMultilevel"/>
    <w:tmpl w:val="27462874"/>
    <w:lvl w:ilvl="0" w:tplc="EE1E7C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0E"/>
    <w:rsid w:val="00031FF0"/>
    <w:rsid w:val="00063555"/>
    <w:rsid w:val="001423F6"/>
    <w:rsid w:val="00162351"/>
    <w:rsid w:val="001749E8"/>
    <w:rsid w:val="00201847"/>
    <w:rsid w:val="00225FE7"/>
    <w:rsid w:val="002A5259"/>
    <w:rsid w:val="002B4DA6"/>
    <w:rsid w:val="00334818"/>
    <w:rsid w:val="003B5021"/>
    <w:rsid w:val="004431AC"/>
    <w:rsid w:val="004856D6"/>
    <w:rsid w:val="00530ABA"/>
    <w:rsid w:val="00571F34"/>
    <w:rsid w:val="005960E1"/>
    <w:rsid w:val="00646B7F"/>
    <w:rsid w:val="006C1F32"/>
    <w:rsid w:val="00790AC0"/>
    <w:rsid w:val="007D1A85"/>
    <w:rsid w:val="007F01AE"/>
    <w:rsid w:val="008037A1"/>
    <w:rsid w:val="008141A3"/>
    <w:rsid w:val="008150E0"/>
    <w:rsid w:val="00923F33"/>
    <w:rsid w:val="009C7D1B"/>
    <w:rsid w:val="00A01EA6"/>
    <w:rsid w:val="00A02F32"/>
    <w:rsid w:val="00A9710E"/>
    <w:rsid w:val="00AB489F"/>
    <w:rsid w:val="00AE2FCC"/>
    <w:rsid w:val="00B360C0"/>
    <w:rsid w:val="00B6777C"/>
    <w:rsid w:val="00B737A3"/>
    <w:rsid w:val="00BA5CEB"/>
    <w:rsid w:val="00BF759C"/>
    <w:rsid w:val="00C87247"/>
    <w:rsid w:val="00DB3D72"/>
    <w:rsid w:val="00F43FA6"/>
    <w:rsid w:val="00F452FB"/>
    <w:rsid w:val="00FE042B"/>
    <w:rsid w:val="00FE6F12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900CC"/>
  <w15:docId w15:val="{660A0466-7F98-4CF8-B354-4EC7465C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basedOn w:val="Noklusjumarindkopasfonts"/>
    <w:uiPriority w:val="20"/>
    <w:qFormat/>
    <w:rsid w:val="00A9710E"/>
    <w:rPr>
      <w:i/>
      <w:iCs/>
    </w:rPr>
  </w:style>
  <w:style w:type="paragraph" w:styleId="Paraststmeklis">
    <w:name w:val="Normal (Web)"/>
    <w:basedOn w:val="Parasts"/>
    <w:uiPriority w:val="99"/>
    <w:unhideWhenUsed/>
    <w:rsid w:val="00A9710E"/>
    <w:pPr>
      <w:spacing w:before="100" w:beforeAutospacing="1" w:after="100" w:afterAutospacing="1"/>
    </w:pPr>
    <w:rPr>
      <w:rFonts w:eastAsia="Times New Roman"/>
      <w:lang w:eastAsia="lv-LV"/>
    </w:rPr>
  </w:style>
  <w:style w:type="character" w:styleId="Izteiksmgs">
    <w:name w:val="Strong"/>
    <w:basedOn w:val="Noklusjumarindkopasfonts"/>
    <w:uiPriority w:val="22"/>
    <w:qFormat/>
    <w:rsid w:val="00A9710E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A9710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A5CEB"/>
    <w:pPr>
      <w:ind w:left="720"/>
      <w:contextualSpacing/>
    </w:pPr>
  </w:style>
  <w:style w:type="paragraph" w:customStyle="1" w:styleId="Default">
    <w:name w:val="Default"/>
    <w:rsid w:val="00BA5CEB"/>
    <w:pPr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customStyle="1" w:styleId="markedcontent">
    <w:name w:val="markedcontent"/>
    <w:basedOn w:val="Noklusjumarindkopasfonts"/>
    <w:rsid w:val="00AB489F"/>
  </w:style>
  <w:style w:type="character" w:styleId="Neatrisintapieminana">
    <w:name w:val="Unresolved Mention"/>
    <w:basedOn w:val="Noklusjumarindkopasfonts"/>
    <w:uiPriority w:val="99"/>
    <w:semiHidden/>
    <w:unhideWhenUsed/>
    <w:rsid w:val="00225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pona.lv/" TargetMode="External"/><Relationship Id="rId13" Type="http://schemas.openxmlformats.org/officeDocument/2006/relationships/hyperlink" Target="https://arhivars.lv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lticmaps.eu/lv/c___56.973270-24.035581-14/bl___cl" TargetMode="External"/><Relationship Id="rId12" Type="http://schemas.openxmlformats.org/officeDocument/2006/relationships/hyperlink" Target="https://archivestorage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stock.info/" TargetMode="External"/><Relationship Id="rId11" Type="http://schemas.openxmlformats.org/officeDocument/2006/relationships/hyperlink" Target="https://company.lursoft.lv/storage-solutions/400038151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doc.php?id=205971" TargetMode="External"/><Relationship Id="rId10" Type="http://schemas.openxmlformats.org/officeDocument/2006/relationships/hyperlink" Target="https://balticmaps.eu/lv/c___56.970162-24.107512-15/bl___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onmountain.com/lv" TargetMode="External"/><Relationship Id="rId14" Type="http://schemas.openxmlformats.org/officeDocument/2006/relationships/hyperlink" Target="https://likumi.lv/doc.php?id=2059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1421-788C-41C0-B55E-F0393641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948</Words>
  <Characters>541</Characters>
  <Application>Microsoft Office Word</Application>
  <DocSecurity>4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Nacionālais arhīvs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Arta_Rengarte</dc:creator>
  <cp:lastModifiedBy>Agnese Revina</cp:lastModifiedBy>
  <cp:revision>2</cp:revision>
  <dcterms:created xsi:type="dcterms:W3CDTF">2022-08-19T07:06:00Z</dcterms:created>
  <dcterms:modified xsi:type="dcterms:W3CDTF">2022-08-19T07:06:00Z</dcterms:modified>
</cp:coreProperties>
</file>