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B7A6C9" w14:textId="77777777" w:rsidR="00794745" w:rsidRPr="00C2745F" w:rsidRDefault="00794745" w:rsidP="009804E5">
      <w:pPr>
        <w:jc w:val="right"/>
        <w:rPr>
          <w:rFonts w:ascii="Times New Roman" w:hAnsi="Times New Roman" w:cs="Times New Roman"/>
          <w:sz w:val="24"/>
          <w:szCs w:val="24"/>
        </w:rPr>
      </w:pPr>
      <w:bookmarkStart w:id="0" w:name="_GoBack"/>
      <w:bookmarkEnd w:id="0"/>
      <w:r w:rsidRPr="00C2745F">
        <w:rPr>
          <w:rFonts w:ascii="Times New Roman" w:hAnsi="Times New Roman" w:cs="Times New Roman"/>
          <w:sz w:val="24"/>
          <w:szCs w:val="24"/>
        </w:rPr>
        <w:t xml:space="preserve">APSTIPRINĀTS </w:t>
      </w:r>
    </w:p>
    <w:p w14:paraId="498645CF" w14:textId="77777777" w:rsidR="00794745" w:rsidRPr="00C2745F" w:rsidRDefault="00794745" w:rsidP="009804E5">
      <w:pPr>
        <w:jc w:val="right"/>
        <w:rPr>
          <w:rFonts w:ascii="Times New Roman" w:hAnsi="Times New Roman" w:cs="Times New Roman"/>
          <w:sz w:val="24"/>
          <w:szCs w:val="24"/>
        </w:rPr>
      </w:pPr>
      <w:r w:rsidRPr="00C2745F">
        <w:rPr>
          <w:rFonts w:ascii="Times New Roman" w:hAnsi="Times New Roman" w:cs="Times New Roman"/>
          <w:sz w:val="24"/>
          <w:szCs w:val="24"/>
        </w:rPr>
        <w:t xml:space="preserve">ar Latvijas Nacionālā arhīva </w:t>
      </w:r>
    </w:p>
    <w:p w14:paraId="54DCD123" w14:textId="27ED0121" w:rsidR="00794745" w:rsidRPr="00C2745F" w:rsidRDefault="004C3A6F" w:rsidP="00830950">
      <w:pPr>
        <w:jc w:val="right"/>
        <w:rPr>
          <w:rFonts w:ascii="Times New Roman" w:hAnsi="Times New Roman" w:cs="Times New Roman"/>
          <w:sz w:val="24"/>
          <w:szCs w:val="24"/>
        </w:rPr>
      </w:pPr>
      <w:r>
        <w:rPr>
          <w:rFonts w:ascii="Times New Roman" w:hAnsi="Times New Roman"/>
          <w:sz w:val="24"/>
          <w:szCs w:val="24"/>
        </w:rPr>
        <w:t>23.08.2021.</w:t>
      </w:r>
      <w:r w:rsidR="00001EDE">
        <w:rPr>
          <w:rFonts w:ascii="Times New Roman" w:hAnsi="Times New Roman"/>
          <w:sz w:val="24"/>
          <w:szCs w:val="24"/>
        </w:rPr>
        <w:t xml:space="preserve"> </w:t>
      </w:r>
      <w:r w:rsidR="00794745" w:rsidRPr="00C2745F">
        <w:rPr>
          <w:rFonts w:ascii="Times New Roman" w:hAnsi="Times New Roman" w:cs="Times New Roman"/>
          <w:sz w:val="24"/>
          <w:szCs w:val="24"/>
        </w:rPr>
        <w:t>rīkojumu Nr.</w:t>
      </w:r>
      <w:r w:rsidR="00001EDE" w:rsidRPr="00001EDE">
        <w:rPr>
          <w:rFonts w:ascii="Times New Roman" w:hAnsi="Times New Roman"/>
          <w:sz w:val="24"/>
          <w:szCs w:val="24"/>
        </w:rPr>
        <w:t xml:space="preserve"> </w:t>
      </w:r>
      <w:r>
        <w:t>LV_LNA-9.1.28./474</w:t>
      </w:r>
    </w:p>
    <w:p w14:paraId="36501B0F" w14:textId="77777777" w:rsidR="00794745" w:rsidRPr="00C2745F" w:rsidRDefault="00794745" w:rsidP="009804E5">
      <w:pPr>
        <w:jc w:val="right"/>
        <w:rPr>
          <w:rFonts w:ascii="Times New Roman" w:hAnsi="Times New Roman" w:cs="Times New Roman"/>
          <w:sz w:val="24"/>
          <w:szCs w:val="24"/>
        </w:rPr>
      </w:pPr>
    </w:p>
    <w:p w14:paraId="3A2AE524" w14:textId="77777777" w:rsidR="00794745" w:rsidRPr="00C2745F" w:rsidRDefault="00794745" w:rsidP="009804E5">
      <w:pPr>
        <w:jc w:val="center"/>
        <w:rPr>
          <w:rFonts w:ascii="Times New Roman" w:hAnsi="Times New Roman" w:cs="Times New Roman"/>
          <w:b/>
          <w:sz w:val="24"/>
          <w:szCs w:val="24"/>
        </w:rPr>
      </w:pPr>
      <w:r w:rsidRPr="00C2745F">
        <w:rPr>
          <w:rFonts w:ascii="Times New Roman" w:hAnsi="Times New Roman" w:cs="Times New Roman"/>
          <w:b/>
          <w:sz w:val="24"/>
          <w:szCs w:val="24"/>
        </w:rPr>
        <w:t xml:space="preserve">LATVIJAS NACIONĀLĀ ARHĪVA NOLIKUMS </w:t>
      </w:r>
    </w:p>
    <w:p w14:paraId="1AA575FD" w14:textId="77777777" w:rsidR="005132F9" w:rsidRPr="00C2745F" w:rsidRDefault="005F70AE" w:rsidP="009804E5">
      <w:pPr>
        <w:jc w:val="center"/>
        <w:rPr>
          <w:rFonts w:ascii="Times New Roman" w:hAnsi="Times New Roman" w:cs="Times New Roman"/>
          <w:b/>
          <w:sz w:val="24"/>
          <w:szCs w:val="24"/>
        </w:rPr>
      </w:pPr>
      <w:r w:rsidRPr="00C2745F">
        <w:rPr>
          <w:rFonts w:ascii="Times New Roman" w:hAnsi="Times New Roman" w:cs="Times New Roman"/>
          <w:b/>
          <w:sz w:val="24"/>
          <w:szCs w:val="24"/>
        </w:rPr>
        <w:t>ADMINISTRATĪVĀ DEPARTAMENTA</w:t>
      </w:r>
    </w:p>
    <w:p w14:paraId="58AC3191" w14:textId="77777777" w:rsidR="00794745" w:rsidRPr="00C2745F" w:rsidRDefault="005F70AE" w:rsidP="009804E5">
      <w:pPr>
        <w:jc w:val="center"/>
        <w:rPr>
          <w:rFonts w:ascii="Times New Roman" w:hAnsi="Times New Roman" w:cs="Times New Roman"/>
          <w:b/>
          <w:sz w:val="24"/>
          <w:szCs w:val="24"/>
        </w:rPr>
      </w:pPr>
      <w:r w:rsidRPr="00C2745F">
        <w:rPr>
          <w:rFonts w:ascii="Times New Roman" w:hAnsi="Times New Roman" w:cs="Times New Roman"/>
          <w:b/>
          <w:sz w:val="24"/>
          <w:szCs w:val="24"/>
        </w:rPr>
        <w:t xml:space="preserve">DOKUMENTU PĀRVALDĪBAS </w:t>
      </w:r>
      <w:r w:rsidR="005132F9" w:rsidRPr="00C2745F">
        <w:rPr>
          <w:rFonts w:ascii="Times New Roman" w:hAnsi="Times New Roman" w:cs="Times New Roman"/>
          <w:b/>
          <w:sz w:val="24"/>
          <w:szCs w:val="24"/>
        </w:rPr>
        <w:t xml:space="preserve">UN </w:t>
      </w:r>
      <w:r w:rsidRPr="00C2745F">
        <w:rPr>
          <w:rFonts w:ascii="Times New Roman" w:hAnsi="Times New Roman" w:cs="Times New Roman"/>
          <w:b/>
          <w:sz w:val="24"/>
          <w:szCs w:val="24"/>
        </w:rPr>
        <w:t>JURIDISKĀS</w:t>
      </w:r>
      <w:r w:rsidR="005132F9" w:rsidRPr="00C2745F">
        <w:rPr>
          <w:rFonts w:ascii="Times New Roman" w:hAnsi="Times New Roman" w:cs="Times New Roman"/>
          <w:b/>
          <w:sz w:val="24"/>
          <w:szCs w:val="24"/>
        </w:rPr>
        <w:t xml:space="preserve"> </w:t>
      </w:r>
      <w:r w:rsidR="00794745" w:rsidRPr="00C2745F">
        <w:rPr>
          <w:rFonts w:ascii="Times New Roman" w:hAnsi="Times New Roman" w:cs="Times New Roman"/>
          <w:b/>
          <w:sz w:val="24"/>
          <w:szCs w:val="24"/>
        </w:rPr>
        <w:t xml:space="preserve">NODAĻAS </w:t>
      </w:r>
    </w:p>
    <w:p w14:paraId="60F66C87" w14:textId="77777777" w:rsidR="00794745" w:rsidRPr="00C2745F" w:rsidRDefault="00794745" w:rsidP="009804E5">
      <w:pPr>
        <w:jc w:val="center"/>
        <w:rPr>
          <w:rFonts w:ascii="Times New Roman" w:hAnsi="Times New Roman" w:cs="Times New Roman"/>
          <w:sz w:val="24"/>
          <w:szCs w:val="24"/>
        </w:rPr>
      </w:pPr>
      <w:r w:rsidRPr="00C2745F">
        <w:rPr>
          <w:rFonts w:ascii="Times New Roman" w:hAnsi="Times New Roman" w:cs="Times New Roman"/>
          <w:b/>
          <w:sz w:val="24"/>
          <w:szCs w:val="24"/>
        </w:rPr>
        <w:t>VADĪTĀJA IERĒDŅA AMATA KONKURSAM</w:t>
      </w:r>
    </w:p>
    <w:p w14:paraId="68AE639D" w14:textId="77777777" w:rsidR="00794745" w:rsidRPr="00C2745F" w:rsidRDefault="00794745" w:rsidP="00830950">
      <w:pPr>
        <w:jc w:val="both"/>
        <w:rPr>
          <w:rFonts w:ascii="Times New Roman" w:hAnsi="Times New Roman" w:cs="Times New Roman"/>
          <w:sz w:val="24"/>
          <w:szCs w:val="24"/>
        </w:rPr>
      </w:pPr>
    </w:p>
    <w:p w14:paraId="05305F72" w14:textId="77777777" w:rsidR="00794745" w:rsidRPr="00C2745F" w:rsidRDefault="00794745" w:rsidP="009804E5">
      <w:pPr>
        <w:pStyle w:val="ListParagraph"/>
        <w:numPr>
          <w:ilvl w:val="0"/>
          <w:numId w:val="1"/>
        </w:numPr>
        <w:spacing w:after="0" w:line="240" w:lineRule="auto"/>
        <w:jc w:val="center"/>
        <w:rPr>
          <w:rFonts w:ascii="Times New Roman" w:hAnsi="Times New Roman"/>
          <w:sz w:val="24"/>
          <w:szCs w:val="24"/>
        </w:rPr>
      </w:pPr>
      <w:r w:rsidRPr="00C2745F">
        <w:rPr>
          <w:rFonts w:ascii="Times New Roman" w:hAnsi="Times New Roman"/>
          <w:b/>
          <w:sz w:val="24"/>
          <w:szCs w:val="24"/>
        </w:rPr>
        <w:t>Vispārīgie noteikumi</w:t>
      </w:r>
    </w:p>
    <w:p w14:paraId="2BCA50FD" w14:textId="77777777" w:rsidR="00794745" w:rsidRPr="00C2745F" w:rsidRDefault="00794745" w:rsidP="009804E5">
      <w:pPr>
        <w:pStyle w:val="ListParagraph"/>
        <w:spacing w:after="0" w:line="240" w:lineRule="auto"/>
        <w:rPr>
          <w:rFonts w:ascii="Times New Roman" w:hAnsi="Times New Roman"/>
          <w:sz w:val="24"/>
          <w:szCs w:val="24"/>
        </w:rPr>
      </w:pPr>
    </w:p>
    <w:p w14:paraId="0B91B2B6" w14:textId="77777777" w:rsidR="00794745" w:rsidRPr="00C2745F" w:rsidRDefault="00794745" w:rsidP="009804E5">
      <w:pPr>
        <w:pStyle w:val="ListParagraph"/>
        <w:numPr>
          <w:ilvl w:val="1"/>
          <w:numId w:val="1"/>
        </w:numPr>
        <w:tabs>
          <w:tab w:val="left" w:pos="426"/>
        </w:tabs>
        <w:spacing w:after="0" w:line="240" w:lineRule="auto"/>
        <w:ind w:left="425" w:hanging="425"/>
        <w:jc w:val="both"/>
        <w:rPr>
          <w:rFonts w:ascii="Times New Roman" w:hAnsi="Times New Roman"/>
          <w:sz w:val="24"/>
          <w:szCs w:val="24"/>
        </w:rPr>
      </w:pPr>
      <w:r w:rsidRPr="00C2745F">
        <w:rPr>
          <w:rFonts w:ascii="Times New Roman" w:hAnsi="Times New Roman"/>
          <w:sz w:val="24"/>
          <w:szCs w:val="24"/>
        </w:rPr>
        <w:t xml:space="preserve">Šis nolikums (turpmāk – Nolikums) nosaka kārtību, kādā Latvijas Nacionālais arhīvs organizē atklātā konkursa uz </w:t>
      </w:r>
      <w:r w:rsidR="005F70AE" w:rsidRPr="00C2745F">
        <w:rPr>
          <w:rFonts w:ascii="Times New Roman" w:hAnsi="Times New Roman"/>
          <w:sz w:val="24"/>
          <w:szCs w:val="24"/>
          <w:lang w:eastAsia="lv-LV"/>
        </w:rPr>
        <w:t>Administratīvā departament</w:t>
      </w:r>
      <w:r w:rsidR="00202DF3" w:rsidRPr="00C2745F">
        <w:rPr>
          <w:rFonts w:ascii="Times New Roman" w:hAnsi="Times New Roman"/>
          <w:sz w:val="24"/>
          <w:szCs w:val="24"/>
        </w:rPr>
        <w:t>a</w:t>
      </w:r>
      <w:r w:rsidR="005F70AE" w:rsidRPr="00C2745F">
        <w:rPr>
          <w:rFonts w:ascii="Times New Roman" w:hAnsi="Times New Roman"/>
          <w:sz w:val="24"/>
          <w:szCs w:val="24"/>
        </w:rPr>
        <w:t xml:space="preserve"> (turpmāk – </w:t>
      </w:r>
      <w:r w:rsidR="00202DF3" w:rsidRPr="00C2745F">
        <w:rPr>
          <w:rFonts w:ascii="Times New Roman" w:hAnsi="Times New Roman"/>
          <w:sz w:val="24"/>
          <w:szCs w:val="24"/>
        </w:rPr>
        <w:t>A</w:t>
      </w:r>
      <w:r w:rsidR="005F70AE" w:rsidRPr="00C2745F">
        <w:rPr>
          <w:rFonts w:ascii="Times New Roman" w:hAnsi="Times New Roman"/>
          <w:sz w:val="24"/>
          <w:szCs w:val="24"/>
        </w:rPr>
        <w:t>D</w:t>
      </w:r>
      <w:r w:rsidR="00202DF3" w:rsidRPr="00C2745F">
        <w:rPr>
          <w:rFonts w:ascii="Times New Roman" w:hAnsi="Times New Roman"/>
          <w:sz w:val="24"/>
          <w:szCs w:val="24"/>
        </w:rPr>
        <w:t xml:space="preserve">) </w:t>
      </w:r>
      <w:r w:rsidR="005F70AE" w:rsidRPr="00C2745F">
        <w:rPr>
          <w:rFonts w:ascii="Times New Roman" w:hAnsi="Times New Roman"/>
          <w:sz w:val="24"/>
          <w:szCs w:val="24"/>
          <w:lang w:eastAsia="lv-LV"/>
        </w:rPr>
        <w:t>Dokumentu pārvaldības un juridiskās</w:t>
      </w:r>
      <w:r w:rsidR="005F70AE" w:rsidRPr="00C2745F">
        <w:rPr>
          <w:rFonts w:ascii="Times New Roman" w:hAnsi="Times New Roman"/>
          <w:b/>
          <w:sz w:val="24"/>
          <w:szCs w:val="24"/>
          <w:lang w:eastAsia="lv-LV"/>
        </w:rPr>
        <w:t xml:space="preserve"> </w:t>
      </w:r>
      <w:r w:rsidR="00202DF3" w:rsidRPr="00C2745F">
        <w:rPr>
          <w:rFonts w:ascii="Times New Roman" w:hAnsi="Times New Roman"/>
          <w:sz w:val="24"/>
          <w:szCs w:val="24"/>
        </w:rPr>
        <w:t xml:space="preserve">nodaļas vadītāja </w:t>
      </w:r>
      <w:r w:rsidRPr="00C2745F">
        <w:rPr>
          <w:rFonts w:ascii="Times New Roman" w:hAnsi="Times New Roman"/>
          <w:sz w:val="24"/>
          <w:szCs w:val="24"/>
        </w:rPr>
        <w:t>ierēdņa amata vietu uz nenoteiktu laiku (turpmāk – Konkurss) izsludināšanas un norises kārtību, kā arī konkursa dalībnieku (turpmāk –</w:t>
      </w:r>
      <w:r w:rsidR="00E06073" w:rsidRPr="00C2745F">
        <w:rPr>
          <w:rFonts w:ascii="Times New Roman" w:hAnsi="Times New Roman"/>
          <w:sz w:val="24"/>
          <w:szCs w:val="24"/>
        </w:rPr>
        <w:t>p</w:t>
      </w:r>
      <w:r w:rsidR="00E95D46" w:rsidRPr="00C2745F">
        <w:rPr>
          <w:rFonts w:ascii="Times New Roman" w:hAnsi="Times New Roman"/>
          <w:sz w:val="24"/>
          <w:szCs w:val="24"/>
        </w:rPr>
        <w:t>retendenti) iesniegto pieteikumu vērtēšanas kārtību.</w:t>
      </w:r>
    </w:p>
    <w:p w14:paraId="6F819774" w14:textId="77777777" w:rsidR="00794745" w:rsidRPr="00C2745F" w:rsidRDefault="00E95D46" w:rsidP="00B10520">
      <w:pPr>
        <w:pStyle w:val="ListParagraph"/>
        <w:numPr>
          <w:ilvl w:val="1"/>
          <w:numId w:val="1"/>
        </w:numPr>
        <w:tabs>
          <w:tab w:val="left" w:pos="426"/>
        </w:tabs>
        <w:spacing w:after="0" w:line="240" w:lineRule="auto"/>
        <w:ind w:left="426" w:hanging="426"/>
        <w:jc w:val="both"/>
        <w:rPr>
          <w:rFonts w:ascii="Times New Roman" w:hAnsi="Times New Roman"/>
          <w:sz w:val="24"/>
          <w:szCs w:val="24"/>
        </w:rPr>
      </w:pPr>
      <w:r w:rsidRPr="00C2745F">
        <w:rPr>
          <w:rFonts w:ascii="Times New Roman" w:hAnsi="Times New Roman"/>
          <w:sz w:val="24"/>
          <w:szCs w:val="24"/>
        </w:rPr>
        <w:t xml:space="preserve">Konkursa mērķis – nodrošināt atklātu, godīgu ierēdņa amata pretendentu atlasi, kas ļauj izvēlēties atbilstošāko kandidātu AD </w:t>
      </w:r>
      <w:r w:rsidRPr="00C2745F">
        <w:rPr>
          <w:rFonts w:ascii="Times New Roman" w:hAnsi="Times New Roman"/>
          <w:sz w:val="24"/>
          <w:szCs w:val="24"/>
          <w:lang w:eastAsia="lv-LV"/>
        </w:rPr>
        <w:t>Dokumentu pārvaldības un juridiskās</w:t>
      </w:r>
      <w:r w:rsidRPr="00C2745F">
        <w:rPr>
          <w:rFonts w:ascii="Times New Roman" w:hAnsi="Times New Roman"/>
          <w:sz w:val="24"/>
          <w:szCs w:val="24"/>
        </w:rPr>
        <w:t xml:space="preserve"> nodaļas (turpmāk – Nodaļas) vadītāja amatam, izvērtējot pretendentu profesionālo kompetenci un atbilstību vakantajam ierēdņa amatam.</w:t>
      </w:r>
    </w:p>
    <w:p w14:paraId="599C24D7" w14:textId="77777777" w:rsidR="00794745" w:rsidRPr="00C2745F" w:rsidRDefault="00E95D46" w:rsidP="009804E5">
      <w:pPr>
        <w:pStyle w:val="ListParagraph"/>
        <w:numPr>
          <w:ilvl w:val="1"/>
          <w:numId w:val="1"/>
        </w:numPr>
        <w:tabs>
          <w:tab w:val="left" w:pos="426"/>
        </w:tabs>
        <w:spacing w:after="0" w:line="240" w:lineRule="auto"/>
        <w:ind w:left="426" w:hanging="426"/>
        <w:jc w:val="both"/>
        <w:rPr>
          <w:rFonts w:ascii="Times New Roman" w:hAnsi="Times New Roman"/>
          <w:sz w:val="24"/>
          <w:szCs w:val="24"/>
        </w:rPr>
      </w:pPr>
      <w:r w:rsidRPr="00C2745F">
        <w:rPr>
          <w:rFonts w:ascii="Times New Roman" w:hAnsi="Times New Roman"/>
          <w:sz w:val="24"/>
          <w:szCs w:val="24"/>
        </w:rPr>
        <w:t>AD Nodaļas vadītāja amata pienākumi ir noteikti AD Nodaļas vadītāja amata aprakstā.</w:t>
      </w:r>
    </w:p>
    <w:p w14:paraId="563E34EE" w14:textId="77777777" w:rsidR="00794745" w:rsidRPr="00C2745F" w:rsidRDefault="00794745" w:rsidP="009804E5">
      <w:pPr>
        <w:pStyle w:val="ListParagraph"/>
        <w:tabs>
          <w:tab w:val="left" w:pos="426"/>
        </w:tabs>
        <w:spacing w:after="0" w:line="240" w:lineRule="auto"/>
        <w:ind w:left="426"/>
        <w:jc w:val="both"/>
        <w:rPr>
          <w:rFonts w:ascii="Times New Roman" w:hAnsi="Times New Roman"/>
          <w:sz w:val="24"/>
          <w:szCs w:val="24"/>
        </w:rPr>
      </w:pPr>
    </w:p>
    <w:p w14:paraId="2B816CB9" w14:textId="77777777" w:rsidR="00794745" w:rsidRPr="00C2745F" w:rsidRDefault="00E95D46" w:rsidP="009804E5">
      <w:pPr>
        <w:pStyle w:val="ListParagraph"/>
        <w:numPr>
          <w:ilvl w:val="0"/>
          <w:numId w:val="1"/>
        </w:numPr>
        <w:tabs>
          <w:tab w:val="left" w:pos="426"/>
        </w:tabs>
        <w:spacing w:after="0" w:line="240" w:lineRule="auto"/>
        <w:jc w:val="center"/>
        <w:rPr>
          <w:rFonts w:ascii="Times New Roman" w:hAnsi="Times New Roman"/>
          <w:b/>
          <w:sz w:val="24"/>
          <w:szCs w:val="24"/>
        </w:rPr>
      </w:pPr>
      <w:r w:rsidRPr="00C2745F">
        <w:rPr>
          <w:rFonts w:ascii="Times New Roman" w:hAnsi="Times New Roman"/>
          <w:b/>
          <w:sz w:val="24"/>
          <w:szCs w:val="24"/>
        </w:rPr>
        <w:t>Konkursa komisijas izveidošana un darba organizācija</w:t>
      </w:r>
    </w:p>
    <w:p w14:paraId="1F34BC04" w14:textId="77777777" w:rsidR="00794745" w:rsidRPr="00C2745F" w:rsidRDefault="00794745" w:rsidP="009804E5">
      <w:pPr>
        <w:pStyle w:val="ListParagraph"/>
        <w:tabs>
          <w:tab w:val="left" w:pos="426"/>
        </w:tabs>
        <w:spacing w:after="0" w:line="240" w:lineRule="auto"/>
        <w:jc w:val="center"/>
        <w:rPr>
          <w:rFonts w:ascii="Times New Roman" w:hAnsi="Times New Roman"/>
          <w:sz w:val="24"/>
          <w:szCs w:val="24"/>
        </w:rPr>
      </w:pPr>
    </w:p>
    <w:p w14:paraId="451DB1E1" w14:textId="77777777" w:rsidR="00794745" w:rsidRPr="00C2745F" w:rsidRDefault="00E95D46" w:rsidP="009804E5">
      <w:pPr>
        <w:pStyle w:val="ListParagraph"/>
        <w:numPr>
          <w:ilvl w:val="1"/>
          <w:numId w:val="1"/>
        </w:numPr>
        <w:tabs>
          <w:tab w:val="left" w:pos="426"/>
        </w:tabs>
        <w:spacing w:after="0" w:line="240" w:lineRule="auto"/>
        <w:ind w:left="425" w:hanging="425"/>
        <w:jc w:val="both"/>
        <w:rPr>
          <w:rFonts w:ascii="Times New Roman" w:hAnsi="Times New Roman"/>
          <w:sz w:val="24"/>
          <w:szCs w:val="24"/>
        </w:rPr>
      </w:pPr>
      <w:r w:rsidRPr="00C2745F">
        <w:rPr>
          <w:rFonts w:ascii="Times New Roman" w:hAnsi="Times New Roman"/>
          <w:sz w:val="24"/>
          <w:szCs w:val="24"/>
        </w:rPr>
        <w:t xml:space="preserve">Konkursa organizēšanu, norisi un pretendentu iesniegto dokumentu izvērtēšanu nodrošina ar Latvijas Nacionālā arhīva (turpmāk – LNA) direktora rīkojumu </w:t>
      </w:r>
      <w:r w:rsidRPr="00C2745F">
        <w:rPr>
          <w:rStyle w:val="PageNumber"/>
          <w:rFonts w:ascii="Times New Roman" w:hAnsi="Times New Roman"/>
          <w:sz w:val="24"/>
          <w:szCs w:val="24"/>
        </w:rPr>
        <w:t xml:space="preserve">izveidota </w:t>
      </w:r>
      <w:r w:rsidRPr="00C2745F">
        <w:rPr>
          <w:rFonts w:ascii="Times New Roman" w:hAnsi="Times New Roman"/>
          <w:sz w:val="24"/>
          <w:szCs w:val="24"/>
        </w:rPr>
        <w:t xml:space="preserve">AD Nodaļas vadītāja </w:t>
      </w:r>
      <w:r w:rsidRPr="00C2745F">
        <w:rPr>
          <w:rStyle w:val="PageNumber"/>
          <w:rFonts w:ascii="Times New Roman" w:hAnsi="Times New Roman"/>
          <w:sz w:val="24"/>
          <w:szCs w:val="24"/>
        </w:rPr>
        <w:t>amata pretendentu atlases komisij</w:t>
      </w:r>
      <w:r w:rsidRPr="00C2745F">
        <w:rPr>
          <w:rFonts w:ascii="Times New Roman" w:hAnsi="Times New Roman"/>
          <w:sz w:val="24"/>
          <w:szCs w:val="24"/>
        </w:rPr>
        <w:t xml:space="preserve">a (turpmāk – Komisija). </w:t>
      </w:r>
    </w:p>
    <w:p w14:paraId="1F3DE912" w14:textId="77777777" w:rsidR="00794745" w:rsidRPr="00C2745F" w:rsidRDefault="00E95D46" w:rsidP="009804E5">
      <w:pPr>
        <w:pStyle w:val="ListParagraph"/>
        <w:numPr>
          <w:ilvl w:val="1"/>
          <w:numId w:val="1"/>
        </w:numPr>
        <w:tabs>
          <w:tab w:val="left" w:pos="426"/>
        </w:tabs>
        <w:spacing w:after="0" w:line="240" w:lineRule="auto"/>
        <w:ind w:left="425" w:hanging="425"/>
        <w:jc w:val="both"/>
        <w:rPr>
          <w:rFonts w:ascii="Times New Roman" w:hAnsi="Times New Roman"/>
          <w:sz w:val="24"/>
          <w:szCs w:val="24"/>
        </w:rPr>
      </w:pPr>
      <w:r w:rsidRPr="00C2745F">
        <w:rPr>
          <w:rFonts w:ascii="Times New Roman" w:hAnsi="Times New Roman"/>
          <w:sz w:val="24"/>
          <w:szCs w:val="24"/>
        </w:rPr>
        <w:t xml:space="preserve">Komisija pretendentus izvērtē un lēmumus pieņem sēdēs, kuras vada Komisijas priekšsēdētājs. Komisijas sēdes protokolē Komisijas sekretārs. Komisijas sēžu protokolus paraksta Komisijas priekšsēdētājs un Komisijas sekretārs. </w:t>
      </w:r>
    </w:p>
    <w:p w14:paraId="25231355" w14:textId="77777777" w:rsidR="00794745" w:rsidRPr="00C2745F" w:rsidRDefault="00E95D46" w:rsidP="009804E5">
      <w:pPr>
        <w:pStyle w:val="ListParagraph"/>
        <w:numPr>
          <w:ilvl w:val="1"/>
          <w:numId w:val="1"/>
        </w:numPr>
        <w:tabs>
          <w:tab w:val="left" w:pos="426"/>
        </w:tabs>
        <w:spacing w:after="0" w:line="240" w:lineRule="auto"/>
        <w:ind w:left="425" w:hanging="425"/>
        <w:jc w:val="both"/>
        <w:rPr>
          <w:rFonts w:ascii="Times New Roman" w:hAnsi="Times New Roman"/>
          <w:sz w:val="24"/>
          <w:szCs w:val="24"/>
        </w:rPr>
      </w:pPr>
      <w:r w:rsidRPr="00C2745F">
        <w:rPr>
          <w:rFonts w:ascii="Times New Roman" w:hAnsi="Times New Roman"/>
          <w:sz w:val="24"/>
          <w:szCs w:val="24"/>
        </w:rPr>
        <w:t xml:space="preserve">Komisija ir lemttiesīga, ja tās sēdē piedalās vismaz divas trešdaļas Komisijas locekļu. </w:t>
      </w:r>
    </w:p>
    <w:p w14:paraId="4DA97BC5" w14:textId="77777777" w:rsidR="00794745" w:rsidRPr="00C2745F" w:rsidRDefault="00E95D46" w:rsidP="009804E5">
      <w:pPr>
        <w:pStyle w:val="ListParagraph"/>
        <w:numPr>
          <w:ilvl w:val="1"/>
          <w:numId w:val="1"/>
        </w:numPr>
        <w:tabs>
          <w:tab w:val="left" w:pos="426"/>
        </w:tabs>
        <w:spacing w:after="0" w:line="240" w:lineRule="auto"/>
        <w:ind w:left="425" w:hanging="425"/>
        <w:jc w:val="both"/>
        <w:rPr>
          <w:rStyle w:val="PageNumber"/>
          <w:rFonts w:ascii="Times New Roman" w:hAnsi="Times New Roman"/>
          <w:sz w:val="24"/>
          <w:szCs w:val="24"/>
        </w:rPr>
      </w:pPr>
      <w:r w:rsidRPr="00C2745F">
        <w:rPr>
          <w:rFonts w:ascii="Times New Roman" w:hAnsi="Times New Roman"/>
          <w:sz w:val="24"/>
          <w:szCs w:val="24"/>
        </w:rPr>
        <w:t xml:space="preserve">Konkursa komisijas </w:t>
      </w:r>
      <w:r w:rsidRPr="00C2745F">
        <w:rPr>
          <w:rStyle w:val="PageNumber"/>
          <w:rFonts w:ascii="Times New Roman" w:hAnsi="Times New Roman"/>
          <w:sz w:val="24"/>
          <w:szCs w:val="24"/>
        </w:rPr>
        <w:t>darba organizēšana:</w:t>
      </w:r>
    </w:p>
    <w:p w14:paraId="79FE10E0" w14:textId="2118E9BA" w:rsidR="00435631" w:rsidRPr="00C2745F" w:rsidRDefault="00E95D46" w:rsidP="009D2472">
      <w:pPr>
        <w:pStyle w:val="ListParagraph"/>
        <w:numPr>
          <w:ilvl w:val="2"/>
          <w:numId w:val="1"/>
        </w:numPr>
        <w:tabs>
          <w:tab w:val="clear" w:pos="720"/>
        </w:tabs>
        <w:suppressAutoHyphens w:val="0"/>
        <w:spacing w:after="0" w:line="240" w:lineRule="auto"/>
        <w:ind w:left="709" w:hanging="709"/>
        <w:jc w:val="both"/>
        <w:rPr>
          <w:rFonts w:ascii="Times New Roman" w:hAnsi="Times New Roman"/>
          <w:sz w:val="24"/>
          <w:szCs w:val="24"/>
        </w:rPr>
      </w:pPr>
      <w:r w:rsidRPr="00C2745F">
        <w:rPr>
          <w:rFonts w:ascii="Times New Roman" w:hAnsi="Times New Roman"/>
          <w:sz w:val="24"/>
          <w:szCs w:val="24"/>
        </w:rPr>
        <w:t>Komisija darbu veic</w:t>
      </w:r>
      <w:r w:rsidR="00001EDE">
        <w:rPr>
          <w:rFonts w:ascii="Times New Roman" w:hAnsi="Times New Roman"/>
          <w:sz w:val="24"/>
          <w:szCs w:val="24"/>
        </w:rPr>
        <w:t xml:space="preserve"> </w:t>
      </w:r>
      <w:r w:rsidR="005B71DE">
        <w:rPr>
          <w:rFonts w:ascii="Times New Roman" w:hAnsi="Times New Roman"/>
          <w:sz w:val="24"/>
          <w:szCs w:val="24"/>
        </w:rPr>
        <w:t xml:space="preserve">klātienē vai </w:t>
      </w:r>
      <w:r w:rsidRPr="00C2745F">
        <w:rPr>
          <w:rFonts w:ascii="Times New Roman" w:hAnsi="Times New Roman"/>
          <w:sz w:val="24"/>
          <w:szCs w:val="24"/>
        </w:rPr>
        <w:t>attālināti. Ņemot vērā epidemioloģiskos ierobežojumus, strukturētās intervijas ar pretendentiem var tikt organizētas</w:t>
      </w:r>
      <w:r w:rsidR="005B71DE">
        <w:rPr>
          <w:rFonts w:ascii="Times New Roman" w:hAnsi="Times New Roman"/>
          <w:sz w:val="24"/>
          <w:szCs w:val="24"/>
        </w:rPr>
        <w:t xml:space="preserve"> klātienē vai arī</w:t>
      </w:r>
      <w:r w:rsidRPr="00C2745F">
        <w:rPr>
          <w:rFonts w:ascii="Times New Roman" w:hAnsi="Times New Roman"/>
          <w:sz w:val="24"/>
          <w:szCs w:val="24"/>
        </w:rPr>
        <w:t xml:space="preserve"> attālināti, sazinoties digitālās platformas vietnēs;</w:t>
      </w:r>
    </w:p>
    <w:p w14:paraId="22DA5930" w14:textId="77777777" w:rsidR="00794745" w:rsidRPr="00C2745F" w:rsidRDefault="00E95D46" w:rsidP="009D2472">
      <w:pPr>
        <w:pStyle w:val="ListParagraph"/>
        <w:numPr>
          <w:ilvl w:val="2"/>
          <w:numId w:val="1"/>
        </w:numPr>
        <w:tabs>
          <w:tab w:val="clear" w:pos="720"/>
        </w:tabs>
        <w:suppressAutoHyphens w:val="0"/>
        <w:spacing w:after="0" w:line="240" w:lineRule="auto"/>
        <w:ind w:left="709" w:hanging="709"/>
        <w:jc w:val="both"/>
        <w:rPr>
          <w:rFonts w:ascii="Times New Roman" w:hAnsi="Times New Roman"/>
          <w:sz w:val="24"/>
          <w:szCs w:val="24"/>
        </w:rPr>
      </w:pPr>
      <w:r w:rsidRPr="00C2745F">
        <w:rPr>
          <w:rFonts w:ascii="Times New Roman" w:hAnsi="Times New Roman"/>
          <w:sz w:val="24"/>
          <w:szCs w:val="24"/>
        </w:rPr>
        <w:t>Komisijas sēdes ir slēgtas;</w:t>
      </w:r>
    </w:p>
    <w:p w14:paraId="2D9C4B00" w14:textId="77777777" w:rsidR="00794745" w:rsidRPr="00C2745F" w:rsidRDefault="00E95D46" w:rsidP="009D2472">
      <w:pPr>
        <w:pStyle w:val="ListParagraph"/>
        <w:numPr>
          <w:ilvl w:val="2"/>
          <w:numId w:val="1"/>
        </w:numPr>
        <w:tabs>
          <w:tab w:val="clear" w:pos="720"/>
        </w:tabs>
        <w:suppressAutoHyphens w:val="0"/>
        <w:spacing w:after="0" w:line="240" w:lineRule="auto"/>
        <w:ind w:left="709" w:hanging="709"/>
        <w:jc w:val="both"/>
        <w:rPr>
          <w:rFonts w:ascii="Times New Roman" w:hAnsi="Times New Roman"/>
          <w:sz w:val="24"/>
          <w:szCs w:val="24"/>
        </w:rPr>
      </w:pPr>
      <w:r w:rsidRPr="00C2745F">
        <w:rPr>
          <w:rFonts w:ascii="Times New Roman" w:hAnsi="Times New Roman"/>
          <w:sz w:val="24"/>
          <w:szCs w:val="24"/>
        </w:rPr>
        <w:t>Komisijas sēdes tiek protokolētas;</w:t>
      </w:r>
    </w:p>
    <w:p w14:paraId="5FF5FA31" w14:textId="77777777" w:rsidR="00794745" w:rsidRPr="00C2745F" w:rsidRDefault="00E95D46" w:rsidP="009D2472">
      <w:pPr>
        <w:pStyle w:val="ListParagraph"/>
        <w:numPr>
          <w:ilvl w:val="2"/>
          <w:numId w:val="1"/>
        </w:numPr>
        <w:tabs>
          <w:tab w:val="clear" w:pos="720"/>
          <w:tab w:val="left" w:pos="1276"/>
        </w:tabs>
        <w:suppressAutoHyphens w:val="0"/>
        <w:spacing w:after="0" w:line="240" w:lineRule="auto"/>
        <w:ind w:left="709" w:hanging="709"/>
        <w:jc w:val="both"/>
        <w:rPr>
          <w:rFonts w:ascii="Times New Roman" w:hAnsi="Times New Roman"/>
          <w:sz w:val="24"/>
          <w:szCs w:val="24"/>
        </w:rPr>
      </w:pPr>
      <w:r w:rsidRPr="00C2745F">
        <w:rPr>
          <w:rFonts w:ascii="Times New Roman" w:hAnsi="Times New Roman"/>
          <w:sz w:val="24"/>
          <w:szCs w:val="24"/>
        </w:rPr>
        <w:t>Komisijai ir tiesības pieprasīt no pretendentiem vai institūcijām papildu dokumentus vai informāciju, kas nepieciešama lēmuma pieņemšanai par pretendenta atbilstību Konkursa prasībām;</w:t>
      </w:r>
    </w:p>
    <w:p w14:paraId="7A8C16AB" w14:textId="77777777" w:rsidR="00794745" w:rsidRPr="00C2745F" w:rsidRDefault="00E95D46" w:rsidP="009D2472">
      <w:pPr>
        <w:pStyle w:val="ListParagraph"/>
        <w:numPr>
          <w:ilvl w:val="2"/>
          <w:numId w:val="1"/>
        </w:numPr>
        <w:tabs>
          <w:tab w:val="clear" w:pos="720"/>
          <w:tab w:val="left" w:pos="1276"/>
        </w:tabs>
        <w:suppressAutoHyphens w:val="0"/>
        <w:spacing w:after="0" w:line="240" w:lineRule="auto"/>
        <w:ind w:left="709" w:hanging="709"/>
        <w:jc w:val="both"/>
        <w:rPr>
          <w:rFonts w:ascii="Times New Roman" w:hAnsi="Times New Roman"/>
          <w:sz w:val="24"/>
          <w:szCs w:val="24"/>
        </w:rPr>
      </w:pPr>
      <w:r w:rsidRPr="00C2745F">
        <w:rPr>
          <w:rFonts w:ascii="Times New Roman" w:hAnsi="Times New Roman"/>
          <w:sz w:val="24"/>
          <w:szCs w:val="24"/>
        </w:rPr>
        <w:t xml:space="preserve">atlases interviju norises laiku un vietu nosaka Komisijas priekšsēdētājs; </w:t>
      </w:r>
    </w:p>
    <w:p w14:paraId="6B4E9B66" w14:textId="77777777" w:rsidR="00794745" w:rsidRPr="00C2745F" w:rsidRDefault="00E95D46" w:rsidP="009D2472">
      <w:pPr>
        <w:pStyle w:val="ListParagraph"/>
        <w:numPr>
          <w:ilvl w:val="2"/>
          <w:numId w:val="1"/>
        </w:numPr>
        <w:tabs>
          <w:tab w:val="clear" w:pos="720"/>
          <w:tab w:val="left" w:pos="1276"/>
        </w:tabs>
        <w:suppressAutoHyphens w:val="0"/>
        <w:spacing w:after="0" w:line="240" w:lineRule="auto"/>
        <w:ind w:left="709" w:hanging="709"/>
        <w:jc w:val="both"/>
        <w:rPr>
          <w:rFonts w:ascii="Times New Roman" w:hAnsi="Times New Roman"/>
          <w:sz w:val="24"/>
          <w:szCs w:val="24"/>
        </w:rPr>
      </w:pPr>
      <w:r w:rsidRPr="00C2745F">
        <w:rPr>
          <w:rFonts w:ascii="Times New Roman" w:hAnsi="Times New Roman"/>
          <w:sz w:val="24"/>
          <w:szCs w:val="24"/>
        </w:rPr>
        <w:t>Komisija sniedz kopēju vērtējumu par katra pretendentu individuālo novērtējumu atbilstoši pirmās Konkursa kārtas prasībām;</w:t>
      </w:r>
    </w:p>
    <w:p w14:paraId="41AC8CDE" w14:textId="4A19B60F" w:rsidR="002F119A" w:rsidRPr="00C2745F" w:rsidRDefault="00E95D46" w:rsidP="009D2472">
      <w:pPr>
        <w:pStyle w:val="ListParagraph"/>
        <w:numPr>
          <w:ilvl w:val="2"/>
          <w:numId w:val="1"/>
        </w:numPr>
        <w:tabs>
          <w:tab w:val="clear" w:pos="720"/>
          <w:tab w:val="left" w:pos="1276"/>
        </w:tabs>
        <w:suppressAutoHyphens w:val="0"/>
        <w:spacing w:after="0" w:line="240" w:lineRule="auto"/>
        <w:ind w:left="709" w:hanging="709"/>
        <w:jc w:val="both"/>
        <w:rPr>
          <w:rFonts w:ascii="Times New Roman" w:hAnsi="Times New Roman"/>
          <w:sz w:val="24"/>
          <w:szCs w:val="24"/>
        </w:rPr>
      </w:pPr>
      <w:r w:rsidRPr="00C2745F">
        <w:rPr>
          <w:rFonts w:ascii="Times New Roman" w:hAnsi="Times New Roman"/>
          <w:sz w:val="24"/>
          <w:szCs w:val="24"/>
        </w:rPr>
        <w:t xml:space="preserve">Konkursa otrajā un nākamajās kārtās (ja tādas ir) </w:t>
      </w:r>
      <w:r w:rsidR="0013241C" w:rsidRPr="00001EDE">
        <w:rPr>
          <w:rFonts w:ascii="Times New Roman" w:hAnsi="Times New Roman"/>
          <w:sz w:val="24"/>
          <w:szCs w:val="24"/>
        </w:rPr>
        <w:t>Komisija sniedz kopēju vērtējumu par katra pretendentu individuālo novērtējumu</w:t>
      </w:r>
      <w:r w:rsidR="0013241C">
        <w:rPr>
          <w:rFonts w:ascii="Times New Roman" w:hAnsi="Times New Roman"/>
          <w:sz w:val="24"/>
          <w:szCs w:val="24"/>
        </w:rPr>
        <w:t>, kā arī</w:t>
      </w:r>
      <w:r w:rsidR="0013241C" w:rsidRPr="00001EDE">
        <w:rPr>
          <w:rFonts w:ascii="Times New Roman" w:hAnsi="Times New Roman"/>
          <w:sz w:val="24"/>
          <w:szCs w:val="24"/>
        </w:rPr>
        <w:t xml:space="preserve"> </w:t>
      </w:r>
      <w:r w:rsidRPr="00C2745F">
        <w:rPr>
          <w:rFonts w:ascii="Times New Roman" w:hAnsi="Times New Roman"/>
          <w:sz w:val="24"/>
          <w:szCs w:val="24"/>
        </w:rPr>
        <w:t xml:space="preserve">katrs Komisijas loceklis par katru nākamajai kārtai izvirzīto pretendentu </w:t>
      </w:r>
      <w:r w:rsidR="0013241C">
        <w:rPr>
          <w:rFonts w:ascii="Times New Roman" w:hAnsi="Times New Roman"/>
          <w:sz w:val="24"/>
          <w:szCs w:val="24"/>
        </w:rPr>
        <w:t>var sagatavot</w:t>
      </w:r>
      <w:r w:rsidR="0013241C" w:rsidRPr="00C2745F">
        <w:rPr>
          <w:rFonts w:ascii="Times New Roman" w:hAnsi="Times New Roman"/>
          <w:sz w:val="24"/>
          <w:szCs w:val="24"/>
        </w:rPr>
        <w:t xml:space="preserve"> </w:t>
      </w:r>
      <w:r w:rsidRPr="00C2745F">
        <w:rPr>
          <w:rFonts w:ascii="Times New Roman" w:hAnsi="Times New Roman"/>
          <w:sz w:val="24"/>
          <w:szCs w:val="24"/>
        </w:rPr>
        <w:t>savu individuālo vērtējumu</w:t>
      </w:r>
      <w:r w:rsidR="00BE2258">
        <w:rPr>
          <w:rFonts w:ascii="Times New Roman" w:hAnsi="Times New Roman"/>
          <w:sz w:val="24"/>
          <w:szCs w:val="24"/>
        </w:rPr>
        <w:t>;</w:t>
      </w:r>
    </w:p>
    <w:p w14:paraId="13A50162" w14:textId="576A2920" w:rsidR="00794745" w:rsidRPr="00C2745F" w:rsidRDefault="00E95D46" w:rsidP="009D2472">
      <w:pPr>
        <w:pStyle w:val="ListParagraph"/>
        <w:numPr>
          <w:ilvl w:val="2"/>
          <w:numId w:val="1"/>
        </w:numPr>
        <w:tabs>
          <w:tab w:val="clear" w:pos="720"/>
          <w:tab w:val="left" w:pos="1276"/>
        </w:tabs>
        <w:suppressAutoHyphens w:val="0"/>
        <w:spacing w:after="0" w:line="240" w:lineRule="auto"/>
        <w:ind w:left="709" w:hanging="709"/>
        <w:jc w:val="both"/>
        <w:rPr>
          <w:rFonts w:ascii="Times New Roman" w:hAnsi="Times New Roman"/>
          <w:sz w:val="24"/>
          <w:szCs w:val="24"/>
        </w:rPr>
      </w:pPr>
      <w:r w:rsidRPr="00C2745F">
        <w:rPr>
          <w:rFonts w:ascii="Times New Roman" w:hAnsi="Times New Roman"/>
          <w:sz w:val="24"/>
          <w:szCs w:val="24"/>
        </w:rPr>
        <w:t>Konkursa noslēgumā tiek apkopoti katra pretendenta novērtējumi visās atlases kārtās, un par Konkursā uzvarējušu pretendentu pēc visām atlases kārtām tiek uzskatīts pretendents ar kopējo augstāko novērtējumu;</w:t>
      </w:r>
    </w:p>
    <w:p w14:paraId="3C32D32F" w14:textId="77777777" w:rsidR="00794745" w:rsidRPr="00C2745F" w:rsidRDefault="00E95D46" w:rsidP="009D2472">
      <w:pPr>
        <w:pStyle w:val="ListParagraph"/>
        <w:numPr>
          <w:ilvl w:val="2"/>
          <w:numId w:val="1"/>
        </w:numPr>
        <w:tabs>
          <w:tab w:val="clear" w:pos="720"/>
          <w:tab w:val="left" w:pos="1276"/>
        </w:tabs>
        <w:suppressAutoHyphens w:val="0"/>
        <w:spacing w:after="0" w:line="240" w:lineRule="auto"/>
        <w:ind w:left="709" w:hanging="709"/>
        <w:jc w:val="both"/>
        <w:rPr>
          <w:rFonts w:ascii="Times New Roman" w:hAnsi="Times New Roman"/>
          <w:sz w:val="24"/>
          <w:szCs w:val="24"/>
        </w:rPr>
      </w:pPr>
      <w:r w:rsidRPr="00C2745F">
        <w:rPr>
          <w:rFonts w:ascii="Times New Roman" w:hAnsi="Times New Roman"/>
          <w:sz w:val="24"/>
          <w:szCs w:val="24"/>
        </w:rPr>
        <w:t>Komisijas priekšsēdētājs komisijas sēdēs ir tiesīgs uzaicināt institūcijas atbildīgo pārstāvi kādā no jomām un, gadījumos, ja pretendentu gūtais novērtējumu skaits sadalās vienādi, Komisijas priekšsēdētājs ir tiesīgs pieņemt izšķirošo lēmumu;</w:t>
      </w:r>
    </w:p>
    <w:p w14:paraId="04DC8FF7" w14:textId="77777777" w:rsidR="002F119A" w:rsidRPr="00C2745F" w:rsidRDefault="00E95D46" w:rsidP="009D2472">
      <w:pPr>
        <w:pStyle w:val="ListParagraph"/>
        <w:numPr>
          <w:ilvl w:val="2"/>
          <w:numId w:val="1"/>
        </w:numPr>
        <w:tabs>
          <w:tab w:val="clear" w:pos="720"/>
          <w:tab w:val="left" w:pos="426"/>
          <w:tab w:val="left" w:pos="1276"/>
        </w:tabs>
        <w:suppressAutoHyphens w:val="0"/>
        <w:spacing w:after="0" w:line="240" w:lineRule="auto"/>
        <w:ind w:left="709" w:hanging="709"/>
        <w:jc w:val="both"/>
        <w:rPr>
          <w:rFonts w:ascii="Times New Roman" w:hAnsi="Times New Roman"/>
          <w:sz w:val="24"/>
          <w:szCs w:val="24"/>
        </w:rPr>
      </w:pPr>
      <w:r w:rsidRPr="00C2745F">
        <w:rPr>
          <w:rFonts w:ascii="Times New Roman" w:hAnsi="Times New Roman"/>
          <w:sz w:val="24"/>
          <w:szCs w:val="24"/>
        </w:rPr>
        <w:lastRenderedPageBreak/>
        <w:t>Komisija sagatavo konkursa norises noslēguma protokolu un kopā ar konkursā uzvarējušā pretendenta iesniegtajiem dokumentiem iesniedz priekšlikumu LNA direktoram lēmuma pieņemšanai par pretendenta iecelšanu amatā</w:t>
      </w:r>
      <w:r w:rsidR="00BE2258">
        <w:rPr>
          <w:rFonts w:ascii="Times New Roman" w:hAnsi="Times New Roman"/>
          <w:sz w:val="24"/>
          <w:szCs w:val="24"/>
        </w:rPr>
        <w:t>;</w:t>
      </w:r>
    </w:p>
    <w:p w14:paraId="1C8B9AB3" w14:textId="77777777" w:rsidR="002F119A" w:rsidRPr="00C2745F" w:rsidRDefault="00E95D46" w:rsidP="009D2472">
      <w:pPr>
        <w:pStyle w:val="ListParagraph"/>
        <w:numPr>
          <w:ilvl w:val="2"/>
          <w:numId w:val="1"/>
        </w:numPr>
        <w:tabs>
          <w:tab w:val="clear" w:pos="720"/>
          <w:tab w:val="left" w:pos="426"/>
          <w:tab w:val="left" w:pos="1276"/>
        </w:tabs>
        <w:suppressAutoHyphens w:val="0"/>
        <w:spacing w:after="0" w:line="240" w:lineRule="auto"/>
        <w:ind w:left="709" w:hanging="709"/>
        <w:jc w:val="both"/>
        <w:rPr>
          <w:rFonts w:ascii="Times New Roman" w:hAnsi="Times New Roman"/>
          <w:sz w:val="24"/>
          <w:szCs w:val="24"/>
        </w:rPr>
      </w:pPr>
      <w:r w:rsidRPr="00C2745F">
        <w:rPr>
          <w:rFonts w:ascii="Times New Roman" w:hAnsi="Times New Roman"/>
          <w:sz w:val="24"/>
          <w:szCs w:val="24"/>
        </w:rPr>
        <w:t xml:space="preserve">ja neviens no pretendentiem neatbilst AD Nodaļas vadītāja </w:t>
      </w:r>
      <w:r w:rsidRPr="00C2745F">
        <w:rPr>
          <w:rStyle w:val="PageNumber"/>
          <w:rFonts w:ascii="Times New Roman" w:hAnsi="Times New Roman"/>
          <w:sz w:val="24"/>
          <w:szCs w:val="24"/>
        </w:rPr>
        <w:t>amatam izvirzītajām prasībām, Komisija var ierosināt LNA direktoram izsludināt atkārtotu Konkursu šim amatam</w:t>
      </w:r>
      <w:r w:rsidR="00BE2258">
        <w:rPr>
          <w:rStyle w:val="PageNumber"/>
          <w:rFonts w:ascii="Times New Roman" w:hAnsi="Times New Roman"/>
          <w:sz w:val="24"/>
          <w:szCs w:val="24"/>
        </w:rPr>
        <w:t>;</w:t>
      </w:r>
    </w:p>
    <w:p w14:paraId="32BA7FB3" w14:textId="77777777" w:rsidR="002F119A" w:rsidRPr="00C2745F" w:rsidRDefault="00E95D46" w:rsidP="009D2472">
      <w:pPr>
        <w:pStyle w:val="ListParagraph"/>
        <w:numPr>
          <w:ilvl w:val="2"/>
          <w:numId w:val="1"/>
        </w:numPr>
        <w:tabs>
          <w:tab w:val="clear" w:pos="720"/>
          <w:tab w:val="left" w:pos="426"/>
          <w:tab w:val="left" w:pos="993"/>
        </w:tabs>
        <w:spacing w:after="0" w:line="240" w:lineRule="auto"/>
        <w:ind w:left="709" w:hanging="709"/>
        <w:jc w:val="both"/>
        <w:rPr>
          <w:rFonts w:ascii="Times New Roman" w:hAnsi="Times New Roman"/>
          <w:sz w:val="24"/>
          <w:szCs w:val="24"/>
        </w:rPr>
      </w:pPr>
      <w:r w:rsidRPr="00C2745F">
        <w:rPr>
          <w:rFonts w:ascii="Times New Roman" w:hAnsi="Times New Roman"/>
          <w:sz w:val="24"/>
          <w:szCs w:val="24"/>
        </w:rPr>
        <w:t xml:space="preserve">ar Konkursa norisi saistītos jautājumus publiski komentē Komisijas priekšsēdētājs. </w:t>
      </w:r>
    </w:p>
    <w:p w14:paraId="37C1B21F" w14:textId="77777777" w:rsidR="002F119A" w:rsidRPr="00C2745F" w:rsidRDefault="00E95D46" w:rsidP="00847F7F">
      <w:pPr>
        <w:pStyle w:val="BodyTextIndent"/>
        <w:numPr>
          <w:ilvl w:val="1"/>
          <w:numId w:val="1"/>
        </w:numPr>
        <w:tabs>
          <w:tab w:val="clear" w:pos="502"/>
          <w:tab w:val="left" w:pos="1134"/>
        </w:tabs>
        <w:ind w:left="426" w:hanging="426"/>
        <w:rPr>
          <w:i w:val="0"/>
        </w:rPr>
      </w:pPr>
      <w:r w:rsidRPr="00C2745F">
        <w:rPr>
          <w:i w:val="0"/>
          <w:iCs w:val="0"/>
        </w:rPr>
        <w:t>Konkursa organizēšanā iesaistītie darbinieki, parakstot attiecīgus apliecinājumus, nodrošina, ka atlases un novērtēšanas procesā iegūtā informācija par saņemtajiem pieteikumiem netiek nodota vai izpausta trešajām personām, kā arī netiek veiktas citas darbības, kas būtu pretrunā ar normatīvajos aktos noteikto regulējumu fizisko personu datu aizsardzības jomā.</w:t>
      </w:r>
    </w:p>
    <w:p w14:paraId="1CDB1CAA" w14:textId="77777777" w:rsidR="002F119A" w:rsidRPr="00C2745F" w:rsidRDefault="00E95D46" w:rsidP="00847F7F">
      <w:pPr>
        <w:pStyle w:val="BodyTextIndent"/>
        <w:numPr>
          <w:ilvl w:val="1"/>
          <w:numId w:val="1"/>
        </w:numPr>
        <w:tabs>
          <w:tab w:val="clear" w:pos="502"/>
          <w:tab w:val="left" w:pos="1134"/>
        </w:tabs>
        <w:ind w:left="426" w:hanging="426"/>
        <w:rPr>
          <w:i w:val="0"/>
        </w:rPr>
      </w:pPr>
      <w:r w:rsidRPr="00C2745F">
        <w:rPr>
          <w:i w:val="0"/>
          <w:iCs w:val="0"/>
        </w:rPr>
        <w:t xml:space="preserve">Konkursa komisijas locekļi un citi darbinieki ar novērotāja/padomdevēja tiesībām pēc iepazīšanās ar Konkursa pretendentu pieteikumiem paraksta apliecinājumu, ka nepastāv interešu konflikts pretendentu atlases, novērtēšanas, interviju procesā un Konkursa komisijas lēmumu pieņemšanā. </w:t>
      </w:r>
    </w:p>
    <w:p w14:paraId="1CE77196" w14:textId="77777777" w:rsidR="002F119A" w:rsidRPr="00C2745F" w:rsidRDefault="00E95D46" w:rsidP="00847F7F">
      <w:pPr>
        <w:pStyle w:val="ListParagraph"/>
        <w:numPr>
          <w:ilvl w:val="1"/>
          <w:numId w:val="1"/>
        </w:numPr>
        <w:tabs>
          <w:tab w:val="clear" w:pos="502"/>
        </w:tabs>
        <w:spacing w:after="0" w:line="240" w:lineRule="auto"/>
        <w:ind w:left="426" w:hanging="426"/>
        <w:jc w:val="both"/>
        <w:rPr>
          <w:rFonts w:ascii="Times New Roman" w:hAnsi="Times New Roman"/>
          <w:sz w:val="24"/>
          <w:szCs w:val="24"/>
        </w:rPr>
      </w:pPr>
      <w:r w:rsidRPr="00C2745F">
        <w:rPr>
          <w:rFonts w:ascii="Times New Roman" w:hAnsi="Times New Roman"/>
          <w:sz w:val="24"/>
          <w:szCs w:val="24"/>
        </w:rPr>
        <w:t>Konkursa komisijas sēdes protokoli un citi lietvedībā esošie dokumenti tiek glabāti atbilstoši LNA lietu nomenklatūrai.</w:t>
      </w:r>
    </w:p>
    <w:p w14:paraId="75FD5A6F" w14:textId="77777777" w:rsidR="002F119A" w:rsidRPr="00C2745F" w:rsidRDefault="002F119A" w:rsidP="009804E5">
      <w:pPr>
        <w:pStyle w:val="ListParagraph"/>
        <w:tabs>
          <w:tab w:val="left" w:pos="426"/>
        </w:tabs>
        <w:spacing w:after="0" w:line="240" w:lineRule="auto"/>
        <w:ind w:left="502"/>
        <w:jc w:val="both"/>
        <w:rPr>
          <w:rFonts w:ascii="Times New Roman" w:hAnsi="Times New Roman"/>
          <w:sz w:val="24"/>
          <w:szCs w:val="24"/>
        </w:rPr>
      </w:pPr>
    </w:p>
    <w:p w14:paraId="13835774" w14:textId="77777777" w:rsidR="002F119A" w:rsidRPr="00C2745F" w:rsidRDefault="00E95D46" w:rsidP="009804E5">
      <w:pPr>
        <w:pStyle w:val="ListParagraph"/>
        <w:numPr>
          <w:ilvl w:val="0"/>
          <w:numId w:val="1"/>
        </w:numPr>
        <w:spacing w:after="0" w:line="240" w:lineRule="auto"/>
        <w:jc w:val="center"/>
        <w:rPr>
          <w:rFonts w:ascii="Times New Roman" w:hAnsi="Times New Roman"/>
          <w:sz w:val="24"/>
          <w:szCs w:val="24"/>
        </w:rPr>
      </w:pPr>
      <w:r w:rsidRPr="00C2745F">
        <w:rPr>
          <w:rFonts w:ascii="Times New Roman" w:hAnsi="Times New Roman"/>
          <w:b/>
          <w:bCs/>
          <w:iCs/>
          <w:sz w:val="24"/>
          <w:szCs w:val="24"/>
        </w:rPr>
        <w:t>Amata pretendentiem izvirzāmās prasības</w:t>
      </w:r>
    </w:p>
    <w:p w14:paraId="30BEABD2" w14:textId="77777777" w:rsidR="002F119A" w:rsidRPr="00C2745F" w:rsidRDefault="002F119A" w:rsidP="009804E5">
      <w:pPr>
        <w:pStyle w:val="ListParagraph"/>
        <w:spacing w:after="0" w:line="240" w:lineRule="auto"/>
        <w:rPr>
          <w:rFonts w:ascii="Times New Roman" w:hAnsi="Times New Roman"/>
          <w:b/>
          <w:sz w:val="24"/>
          <w:szCs w:val="24"/>
        </w:rPr>
      </w:pPr>
    </w:p>
    <w:p w14:paraId="1DD27759" w14:textId="77777777" w:rsidR="002F119A" w:rsidRPr="00C2745F" w:rsidRDefault="00E95D46" w:rsidP="0053431E">
      <w:pPr>
        <w:pStyle w:val="BodyTextIndent"/>
        <w:numPr>
          <w:ilvl w:val="1"/>
          <w:numId w:val="1"/>
        </w:numPr>
        <w:tabs>
          <w:tab w:val="clear" w:pos="502"/>
          <w:tab w:val="num" w:pos="709"/>
        </w:tabs>
        <w:ind w:left="425" w:hanging="425"/>
        <w:rPr>
          <w:i w:val="0"/>
        </w:rPr>
      </w:pPr>
      <w:r w:rsidRPr="00C2745F">
        <w:rPr>
          <w:i w:val="0"/>
          <w:iCs w:val="0"/>
        </w:rPr>
        <w:t xml:space="preserve">Uz LNA </w:t>
      </w:r>
      <w:r w:rsidRPr="00C2745F">
        <w:rPr>
          <w:i w:val="0"/>
        </w:rPr>
        <w:t xml:space="preserve">AD Nodaļas vadītāja </w:t>
      </w:r>
      <w:r w:rsidRPr="00C2745F">
        <w:rPr>
          <w:i w:val="0"/>
          <w:iCs w:val="0"/>
        </w:rPr>
        <w:t xml:space="preserve">ierēdņa amata pretendentiem attiecas Valsts civildienesta </w:t>
      </w:r>
      <w:r w:rsidRPr="00C2745F">
        <w:rPr>
          <w:bCs/>
          <w:i w:val="0"/>
          <w:shd w:val="clear" w:color="auto" w:fill="FFFFFF"/>
        </w:rPr>
        <w:t xml:space="preserve">likuma 7.pantā </w:t>
      </w:r>
      <w:r w:rsidRPr="00C2745F">
        <w:rPr>
          <w:i w:val="0"/>
          <w:iCs w:val="0"/>
        </w:rPr>
        <w:t>noteiktās obligātās prasības (amata kandidāta apliecinājums).</w:t>
      </w:r>
    </w:p>
    <w:p w14:paraId="2E3965ED" w14:textId="77777777" w:rsidR="00892765" w:rsidRPr="00C2745F" w:rsidRDefault="00E95D46" w:rsidP="000850FA">
      <w:pPr>
        <w:pStyle w:val="BodyTextIndent"/>
        <w:numPr>
          <w:ilvl w:val="1"/>
          <w:numId w:val="1"/>
        </w:numPr>
        <w:tabs>
          <w:tab w:val="clear" w:pos="502"/>
          <w:tab w:val="left" w:pos="567"/>
          <w:tab w:val="num" w:pos="709"/>
        </w:tabs>
        <w:ind w:left="425" w:hanging="425"/>
        <w:rPr>
          <w:i w:val="0"/>
        </w:rPr>
      </w:pPr>
      <w:r w:rsidRPr="00C2745F">
        <w:rPr>
          <w:b/>
          <w:bCs/>
          <w:i w:val="0"/>
        </w:rPr>
        <w:t xml:space="preserve">Prasības pretendentiem </w:t>
      </w:r>
      <w:r w:rsidRPr="00001EDE">
        <w:rPr>
          <w:b/>
          <w:i w:val="0"/>
        </w:rPr>
        <w:t>AD Nodaļas vadītāja</w:t>
      </w:r>
      <w:r w:rsidRPr="00C2745F">
        <w:rPr>
          <w:i w:val="0"/>
        </w:rPr>
        <w:t xml:space="preserve"> </w:t>
      </w:r>
      <w:r w:rsidRPr="00C2745F">
        <w:rPr>
          <w:b/>
          <w:bCs/>
          <w:i w:val="0"/>
        </w:rPr>
        <w:t>amata pienākumu profesionālai izpildei:</w:t>
      </w:r>
    </w:p>
    <w:p w14:paraId="6B0811B5" w14:textId="77777777" w:rsidR="005F70AE" w:rsidRPr="00C2745F" w:rsidRDefault="00E95D46" w:rsidP="005F70AE">
      <w:pPr>
        <w:pStyle w:val="ListParagraph"/>
        <w:numPr>
          <w:ilvl w:val="2"/>
          <w:numId w:val="1"/>
        </w:numPr>
        <w:tabs>
          <w:tab w:val="left" w:pos="851"/>
        </w:tabs>
        <w:suppressAutoHyphens w:val="0"/>
        <w:spacing w:after="0" w:line="240" w:lineRule="auto"/>
        <w:jc w:val="both"/>
        <w:rPr>
          <w:rFonts w:ascii="Times New Roman" w:hAnsi="Times New Roman"/>
          <w:sz w:val="24"/>
          <w:szCs w:val="24"/>
        </w:rPr>
      </w:pPr>
      <w:r w:rsidRPr="00C2745F">
        <w:rPr>
          <w:rFonts w:ascii="Times New Roman" w:hAnsi="Times New Roman"/>
          <w:sz w:val="24"/>
          <w:szCs w:val="24"/>
          <w:lang w:eastAsia="lv-LV"/>
        </w:rPr>
        <w:t>atbilstība Valsts civildienesta likuma 7.panta prasībām</w:t>
      </w:r>
      <w:r w:rsidRPr="00C2745F">
        <w:rPr>
          <w:rFonts w:ascii="Times New Roman" w:hAnsi="Times New Roman"/>
          <w:sz w:val="24"/>
          <w:szCs w:val="24"/>
        </w:rPr>
        <w:t>;</w:t>
      </w:r>
    </w:p>
    <w:p w14:paraId="2F9C3A13" w14:textId="77777777" w:rsidR="005F70AE" w:rsidRPr="00C2745F" w:rsidRDefault="00E95D46" w:rsidP="005F70AE">
      <w:pPr>
        <w:pStyle w:val="ListParagraph"/>
        <w:numPr>
          <w:ilvl w:val="2"/>
          <w:numId w:val="1"/>
        </w:numPr>
        <w:tabs>
          <w:tab w:val="left" w:pos="851"/>
        </w:tabs>
        <w:suppressAutoHyphens w:val="0"/>
        <w:spacing w:after="0" w:line="240" w:lineRule="auto"/>
        <w:jc w:val="both"/>
        <w:rPr>
          <w:rFonts w:ascii="Times New Roman" w:hAnsi="Times New Roman"/>
          <w:sz w:val="24"/>
          <w:szCs w:val="24"/>
        </w:rPr>
      </w:pPr>
      <w:r w:rsidRPr="00C2745F">
        <w:rPr>
          <w:rFonts w:ascii="Times New Roman" w:hAnsi="Times New Roman"/>
          <w:sz w:val="24"/>
          <w:szCs w:val="24"/>
          <w:lang w:eastAsia="lv-LV"/>
        </w:rPr>
        <w:t>nevainojama reputācija un uz pretendentu nav attiecināmi likuma “Par valsts noslēpumu” 9.panta trešajā daļā noteiktie ierobežojumi;</w:t>
      </w:r>
    </w:p>
    <w:p w14:paraId="176CC558" w14:textId="77777777" w:rsidR="005F70AE" w:rsidRPr="00C2745F" w:rsidRDefault="00E95D46" w:rsidP="005F70AE">
      <w:pPr>
        <w:pStyle w:val="ListParagraph"/>
        <w:numPr>
          <w:ilvl w:val="2"/>
          <w:numId w:val="1"/>
        </w:numPr>
        <w:tabs>
          <w:tab w:val="left" w:pos="851"/>
        </w:tabs>
        <w:suppressAutoHyphens w:val="0"/>
        <w:spacing w:after="0" w:line="240" w:lineRule="auto"/>
        <w:jc w:val="both"/>
        <w:rPr>
          <w:rFonts w:ascii="Times New Roman" w:hAnsi="Times New Roman"/>
          <w:sz w:val="24"/>
          <w:szCs w:val="24"/>
        </w:rPr>
      </w:pPr>
      <w:r w:rsidRPr="00C2745F">
        <w:rPr>
          <w:rFonts w:ascii="Times New Roman" w:hAnsi="Times New Roman"/>
          <w:sz w:val="24"/>
          <w:szCs w:val="24"/>
        </w:rPr>
        <w:t>augstākā izglītība tiesību zinātnēs – jurista kvalifikācija (akadēmiskā augstākā izglītība vai otrā līmeņa profesionālā augstākā izglītība bakalaurs, kas papildināta ar amata kompetencei atbilstošām speciālām mācībām);</w:t>
      </w:r>
    </w:p>
    <w:p w14:paraId="42DB7DA9" w14:textId="0763603A" w:rsidR="005F70AE" w:rsidRPr="00C2745F" w:rsidRDefault="00E95D46" w:rsidP="005F70AE">
      <w:pPr>
        <w:pStyle w:val="ListParagraph"/>
        <w:numPr>
          <w:ilvl w:val="2"/>
          <w:numId w:val="1"/>
        </w:numPr>
        <w:tabs>
          <w:tab w:val="left" w:pos="851"/>
        </w:tabs>
        <w:suppressAutoHyphens w:val="0"/>
        <w:spacing w:after="0" w:line="240" w:lineRule="auto"/>
        <w:jc w:val="both"/>
        <w:rPr>
          <w:rFonts w:ascii="Times New Roman" w:hAnsi="Times New Roman"/>
          <w:sz w:val="24"/>
          <w:szCs w:val="24"/>
        </w:rPr>
      </w:pPr>
      <w:r w:rsidRPr="00C2745F">
        <w:rPr>
          <w:rFonts w:ascii="Times New Roman" w:hAnsi="Times New Roman"/>
          <w:sz w:val="24"/>
          <w:szCs w:val="24"/>
        </w:rPr>
        <w:t>profesionālā pieredze juridiskajā darbā</w:t>
      </w:r>
      <w:r w:rsidR="00001EDE">
        <w:rPr>
          <w:rFonts w:ascii="Times New Roman" w:hAnsi="Times New Roman"/>
          <w:sz w:val="24"/>
          <w:szCs w:val="24"/>
        </w:rPr>
        <w:t xml:space="preserve"> ne mazāk kā 5 gadi, vēlams</w:t>
      </w:r>
      <w:r w:rsidRPr="00C2745F">
        <w:rPr>
          <w:rFonts w:ascii="Times New Roman" w:hAnsi="Times New Roman"/>
          <w:sz w:val="24"/>
          <w:szCs w:val="24"/>
        </w:rPr>
        <w:t xml:space="preserve"> </w:t>
      </w:r>
      <w:r w:rsidR="00160156">
        <w:rPr>
          <w:rFonts w:ascii="Times New Roman" w:hAnsi="Times New Roman"/>
          <w:sz w:val="24"/>
          <w:szCs w:val="24"/>
        </w:rPr>
        <w:t xml:space="preserve">valsts un </w:t>
      </w:r>
      <w:r w:rsidR="0013241C" w:rsidRPr="00C2745F">
        <w:rPr>
          <w:rFonts w:ascii="Times New Roman" w:hAnsi="Times New Roman"/>
          <w:sz w:val="24"/>
          <w:szCs w:val="24"/>
        </w:rPr>
        <w:t>publisk</w:t>
      </w:r>
      <w:r w:rsidR="0013241C">
        <w:rPr>
          <w:rFonts w:ascii="Times New Roman" w:hAnsi="Times New Roman"/>
          <w:sz w:val="24"/>
          <w:szCs w:val="24"/>
        </w:rPr>
        <w:t>ajā</w:t>
      </w:r>
      <w:r w:rsidR="0013241C" w:rsidRPr="00C2745F">
        <w:rPr>
          <w:rFonts w:ascii="Times New Roman" w:hAnsi="Times New Roman"/>
          <w:sz w:val="24"/>
          <w:szCs w:val="24"/>
        </w:rPr>
        <w:t xml:space="preserve"> sektor</w:t>
      </w:r>
      <w:r w:rsidR="0013241C">
        <w:rPr>
          <w:rFonts w:ascii="Times New Roman" w:hAnsi="Times New Roman"/>
          <w:sz w:val="24"/>
          <w:szCs w:val="24"/>
        </w:rPr>
        <w:t>ā</w:t>
      </w:r>
      <w:r w:rsidRPr="00C2745F">
        <w:rPr>
          <w:rFonts w:ascii="Times New Roman" w:hAnsi="Times New Roman"/>
          <w:sz w:val="24"/>
          <w:szCs w:val="24"/>
        </w:rPr>
        <w:t>;</w:t>
      </w:r>
    </w:p>
    <w:p w14:paraId="79709B2D" w14:textId="77777777" w:rsidR="005F70AE" w:rsidRPr="00C2745F" w:rsidRDefault="00E95D46" w:rsidP="005F70AE">
      <w:pPr>
        <w:pStyle w:val="ListParagraph"/>
        <w:numPr>
          <w:ilvl w:val="2"/>
          <w:numId w:val="1"/>
        </w:numPr>
        <w:tabs>
          <w:tab w:val="left" w:pos="851"/>
        </w:tabs>
        <w:suppressAutoHyphens w:val="0"/>
        <w:spacing w:after="0" w:line="240" w:lineRule="auto"/>
        <w:jc w:val="both"/>
        <w:rPr>
          <w:rFonts w:ascii="Times New Roman" w:hAnsi="Times New Roman"/>
          <w:sz w:val="24"/>
          <w:szCs w:val="24"/>
        </w:rPr>
      </w:pPr>
      <w:r w:rsidRPr="00C2745F">
        <w:rPr>
          <w:rFonts w:ascii="Times New Roman" w:hAnsi="Times New Roman"/>
          <w:sz w:val="24"/>
          <w:szCs w:val="24"/>
        </w:rPr>
        <w:t>ne mazāk kā 1 gada pieredze vismaz trijās no norādītajām jomām pēdējo 3 gadu laikā:</w:t>
      </w:r>
    </w:p>
    <w:p w14:paraId="6FFE04EE" w14:textId="77777777" w:rsidR="005F70AE" w:rsidRPr="00C2745F" w:rsidRDefault="00E95D46" w:rsidP="005F70AE">
      <w:pPr>
        <w:pStyle w:val="ListParagraph"/>
        <w:numPr>
          <w:ilvl w:val="3"/>
          <w:numId w:val="1"/>
        </w:numPr>
        <w:tabs>
          <w:tab w:val="left" w:pos="709"/>
          <w:tab w:val="left" w:pos="851"/>
        </w:tabs>
        <w:suppressAutoHyphens w:val="0"/>
        <w:spacing w:after="0" w:line="240" w:lineRule="auto"/>
        <w:ind w:left="1560"/>
        <w:jc w:val="both"/>
        <w:rPr>
          <w:rFonts w:ascii="Times New Roman" w:hAnsi="Times New Roman"/>
          <w:sz w:val="24"/>
          <w:szCs w:val="24"/>
        </w:rPr>
      </w:pPr>
      <w:r w:rsidRPr="00C2745F">
        <w:rPr>
          <w:rFonts w:ascii="Times New Roman" w:hAnsi="Times New Roman"/>
          <w:sz w:val="24"/>
          <w:szCs w:val="24"/>
        </w:rPr>
        <w:t>pieredze darbā arhīvu jomā;</w:t>
      </w:r>
    </w:p>
    <w:p w14:paraId="7F101AC3" w14:textId="77777777" w:rsidR="005F70AE" w:rsidRPr="00C2745F" w:rsidRDefault="00E95D46" w:rsidP="005F70AE">
      <w:pPr>
        <w:pStyle w:val="ListParagraph"/>
        <w:numPr>
          <w:ilvl w:val="3"/>
          <w:numId w:val="1"/>
        </w:numPr>
        <w:tabs>
          <w:tab w:val="left" w:pos="709"/>
          <w:tab w:val="left" w:pos="851"/>
        </w:tabs>
        <w:suppressAutoHyphens w:val="0"/>
        <w:spacing w:after="0" w:line="240" w:lineRule="auto"/>
        <w:ind w:left="1560"/>
        <w:jc w:val="both"/>
        <w:rPr>
          <w:rFonts w:ascii="Times New Roman" w:hAnsi="Times New Roman"/>
          <w:sz w:val="24"/>
          <w:szCs w:val="24"/>
        </w:rPr>
      </w:pPr>
      <w:r w:rsidRPr="00C2745F">
        <w:rPr>
          <w:rFonts w:ascii="Times New Roman" w:hAnsi="Times New Roman"/>
          <w:sz w:val="24"/>
          <w:szCs w:val="24"/>
        </w:rPr>
        <w:t>tiesību aktu jaunradē un saskaņošanas procesos;</w:t>
      </w:r>
    </w:p>
    <w:p w14:paraId="27DFB83B" w14:textId="77777777" w:rsidR="005F70AE" w:rsidRPr="00C2745F" w:rsidRDefault="00E95D46" w:rsidP="005F70AE">
      <w:pPr>
        <w:pStyle w:val="ListParagraph"/>
        <w:numPr>
          <w:ilvl w:val="3"/>
          <w:numId w:val="1"/>
        </w:numPr>
        <w:tabs>
          <w:tab w:val="left" w:pos="709"/>
          <w:tab w:val="left" w:pos="851"/>
        </w:tabs>
        <w:suppressAutoHyphens w:val="0"/>
        <w:spacing w:after="0" w:line="240" w:lineRule="auto"/>
        <w:ind w:left="1560"/>
        <w:jc w:val="both"/>
        <w:rPr>
          <w:rFonts w:ascii="Times New Roman" w:hAnsi="Times New Roman"/>
          <w:sz w:val="24"/>
          <w:szCs w:val="24"/>
        </w:rPr>
      </w:pPr>
      <w:r w:rsidRPr="00C2745F">
        <w:rPr>
          <w:rFonts w:ascii="Times New Roman" w:hAnsi="Times New Roman"/>
          <w:sz w:val="24"/>
          <w:szCs w:val="24"/>
        </w:rPr>
        <w:t>sevišķās lietvedības organizēšanas procesos;</w:t>
      </w:r>
    </w:p>
    <w:p w14:paraId="4CAB7FFB" w14:textId="77777777" w:rsidR="005F70AE" w:rsidRPr="00C2745F" w:rsidRDefault="00E95D46" w:rsidP="005F70AE">
      <w:pPr>
        <w:pStyle w:val="ListParagraph"/>
        <w:numPr>
          <w:ilvl w:val="3"/>
          <w:numId w:val="1"/>
        </w:numPr>
        <w:tabs>
          <w:tab w:val="left" w:pos="709"/>
          <w:tab w:val="left" w:pos="851"/>
        </w:tabs>
        <w:suppressAutoHyphens w:val="0"/>
        <w:spacing w:after="0" w:line="240" w:lineRule="auto"/>
        <w:ind w:left="1560"/>
        <w:jc w:val="both"/>
        <w:rPr>
          <w:rFonts w:ascii="Times New Roman" w:hAnsi="Times New Roman"/>
          <w:sz w:val="24"/>
          <w:szCs w:val="24"/>
        </w:rPr>
      </w:pPr>
      <w:r w:rsidRPr="00C2745F">
        <w:rPr>
          <w:rFonts w:ascii="Times New Roman" w:hAnsi="Times New Roman"/>
          <w:sz w:val="24"/>
          <w:szCs w:val="24"/>
        </w:rPr>
        <w:t>fizisko personu datu apstrādes un aizsardzības jautājumos;</w:t>
      </w:r>
    </w:p>
    <w:p w14:paraId="6A59A423" w14:textId="77777777" w:rsidR="005F70AE" w:rsidRPr="00C2745F" w:rsidRDefault="00E95D46" w:rsidP="005F70AE">
      <w:pPr>
        <w:pStyle w:val="ListParagraph"/>
        <w:numPr>
          <w:ilvl w:val="3"/>
          <w:numId w:val="1"/>
        </w:numPr>
        <w:tabs>
          <w:tab w:val="left" w:pos="709"/>
          <w:tab w:val="left" w:pos="851"/>
        </w:tabs>
        <w:suppressAutoHyphens w:val="0"/>
        <w:spacing w:after="0" w:line="240" w:lineRule="auto"/>
        <w:ind w:left="1560"/>
        <w:jc w:val="both"/>
        <w:rPr>
          <w:rFonts w:ascii="Times New Roman" w:hAnsi="Times New Roman"/>
          <w:sz w:val="24"/>
          <w:szCs w:val="24"/>
        </w:rPr>
      </w:pPr>
      <w:r w:rsidRPr="00C2745F">
        <w:rPr>
          <w:rFonts w:ascii="Times New Roman" w:hAnsi="Times New Roman"/>
          <w:sz w:val="24"/>
          <w:szCs w:val="24"/>
        </w:rPr>
        <w:t>darba aizsardzības jautājumos;</w:t>
      </w:r>
    </w:p>
    <w:p w14:paraId="0BFAB865" w14:textId="77777777" w:rsidR="005F70AE" w:rsidRPr="00C2745F" w:rsidRDefault="00E95D46" w:rsidP="005F70AE">
      <w:pPr>
        <w:pStyle w:val="ListParagraph"/>
        <w:numPr>
          <w:ilvl w:val="3"/>
          <w:numId w:val="1"/>
        </w:numPr>
        <w:tabs>
          <w:tab w:val="left" w:pos="709"/>
          <w:tab w:val="left" w:pos="851"/>
        </w:tabs>
        <w:suppressAutoHyphens w:val="0"/>
        <w:spacing w:after="0" w:line="240" w:lineRule="auto"/>
        <w:ind w:left="1560"/>
        <w:jc w:val="both"/>
        <w:rPr>
          <w:rFonts w:ascii="Times New Roman" w:hAnsi="Times New Roman"/>
          <w:sz w:val="24"/>
          <w:szCs w:val="24"/>
        </w:rPr>
      </w:pPr>
      <w:r w:rsidRPr="00C2745F">
        <w:rPr>
          <w:rFonts w:ascii="Times New Roman" w:hAnsi="Times New Roman"/>
          <w:sz w:val="24"/>
          <w:szCs w:val="24"/>
        </w:rPr>
        <w:t>iepirkumu un saimnieciskos jautājumos.</w:t>
      </w:r>
    </w:p>
    <w:p w14:paraId="2C80C0D3" w14:textId="77777777" w:rsidR="005F70AE" w:rsidRPr="00C2745F" w:rsidRDefault="00E95D46" w:rsidP="005F70AE">
      <w:pPr>
        <w:pStyle w:val="ListParagraph"/>
        <w:numPr>
          <w:ilvl w:val="2"/>
          <w:numId w:val="1"/>
        </w:numPr>
        <w:shd w:val="clear" w:color="auto" w:fill="FFFFFF" w:themeFill="background1"/>
        <w:tabs>
          <w:tab w:val="left" w:pos="851"/>
        </w:tabs>
        <w:suppressAutoHyphens w:val="0"/>
        <w:spacing w:after="0" w:line="240" w:lineRule="auto"/>
        <w:jc w:val="both"/>
        <w:rPr>
          <w:rFonts w:ascii="Times New Roman" w:hAnsi="Times New Roman"/>
          <w:i/>
          <w:sz w:val="24"/>
          <w:szCs w:val="24"/>
        </w:rPr>
      </w:pPr>
      <w:r w:rsidRPr="00C2745F">
        <w:rPr>
          <w:rFonts w:ascii="Times New Roman" w:hAnsi="Times New Roman"/>
          <w:iCs/>
          <w:sz w:val="24"/>
          <w:szCs w:val="24"/>
          <w:lang w:eastAsia="lv-LV"/>
        </w:rPr>
        <w:t xml:space="preserve">par priekšrocību tiks uzskatīta pieredze </w:t>
      </w:r>
      <w:r w:rsidRPr="00C2745F">
        <w:rPr>
          <w:rFonts w:ascii="Times New Roman" w:hAnsi="Times New Roman"/>
          <w:sz w:val="24"/>
          <w:szCs w:val="24"/>
        </w:rPr>
        <w:t>sevišķās lietvedības organizēšanas procesos, fizisko personu datu apstrādes un aizsardzības jautājumos, iepirkumu un saimnieciskos jautājumos;</w:t>
      </w:r>
    </w:p>
    <w:p w14:paraId="62723917" w14:textId="77777777" w:rsidR="005F70AE" w:rsidRPr="00C2745F" w:rsidRDefault="00E95D46" w:rsidP="005F70AE">
      <w:pPr>
        <w:pStyle w:val="ListParagraph"/>
        <w:numPr>
          <w:ilvl w:val="2"/>
          <w:numId w:val="1"/>
        </w:numPr>
        <w:shd w:val="clear" w:color="auto" w:fill="FFFFFF" w:themeFill="background1"/>
        <w:tabs>
          <w:tab w:val="left" w:pos="851"/>
        </w:tabs>
        <w:suppressAutoHyphens w:val="0"/>
        <w:spacing w:after="0" w:line="240" w:lineRule="auto"/>
        <w:jc w:val="both"/>
        <w:rPr>
          <w:rFonts w:ascii="Times New Roman" w:hAnsi="Times New Roman"/>
          <w:i/>
          <w:sz w:val="24"/>
          <w:szCs w:val="24"/>
        </w:rPr>
      </w:pPr>
      <w:r w:rsidRPr="00C2745F">
        <w:rPr>
          <w:rFonts w:ascii="Times New Roman" w:hAnsi="Times New Roman"/>
          <w:iCs/>
          <w:sz w:val="24"/>
          <w:szCs w:val="24"/>
          <w:lang w:eastAsia="lv-LV"/>
        </w:rPr>
        <w:t xml:space="preserve">vadības </w:t>
      </w:r>
      <w:r w:rsidRPr="00C2745F">
        <w:rPr>
          <w:rFonts w:ascii="Times New Roman" w:hAnsi="Times New Roman"/>
          <w:iCs/>
          <w:sz w:val="24"/>
          <w:szCs w:val="24"/>
        </w:rPr>
        <w:t>darba pieredze vismaz 1</w:t>
      </w:r>
      <w:r w:rsidR="00BE2258">
        <w:rPr>
          <w:rFonts w:ascii="Times New Roman" w:hAnsi="Times New Roman"/>
          <w:iCs/>
          <w:sz w:val="24"/>
          <w:szCs w:val="24"/>
        </w:rPr>
        <w:t xml:space="preserve"> </w:t>
      </w:r>
      <w:r w:rsidRPr="00C2745F">
        <w:rPr>
          <w:rFonts w:ascii="Times New Roman" w:hAnsi="Times New Roman"/>
          <w:iCs/>
          <w:sz w:val="24"/>
          <w:szCs w:val="24"/>
        </w:rPr>
        <w:t>gads;</w:t>
      </w:r>
    </w:p>
    <w:p w14:paraId="53050A69" w14:textId="77777777" w:rsidR="005F70AE" w:rsidRPr="00C2745F" w:rsidRDefault="00E95D46" w:rsidP="005F70AE">
      <w:pPr>
        <w:pStyle w:val="ListParagraph"/>
        <w:numPr>
          <w:ilvl w:val="2"/>
          <w:numId w:val="1"/>
        </w:numPr>
        <w:shd w:val="clear" w:color="auto" w:fill="FFFFFF" w:themeFill="background1"/>
        <w:tabs>
          <w:tab w:val="left" w:pos="851"/>
        </w:tabs>
        <w:suppressAutoHyphens w:val="0"/>
        <w:spacing w:after="0" w:line="240" w:lineRule="auto"/>
        <w:jc w:val="both"/>
        <w:rPr>
          <w:rFonts w:ascii="Times New Roman" w:hAnsi="Times New Roman"/>
          <w:i/>
          <w:sz w:val="24"/>
          <w:szCs w:val="24"/>
        </w:rPr>
      </w:pPr>
      <w:r w:rsidRPr="00C2745F">
        <w:rPr>
          <w:rFonts w:ascii="Times New Roman" w:hAnsi="Times New Roman"/>
          <w:sz w:val="24"/>
          <w:szCs w:val="24"/>
        </w:rPr>
        <w:t>prasme vienlaikus strādāt ar liela apjoma dažāda veida sarežģītu informāciju un noteikt prioritātes;</w:t>
      </w:r>
    </w:p>
    <w:p w14:paraId="036D3CEF" w14:textId="77777777" w:rsidR="005F70AE" w:rsidRPr="00C2745F" w:rsidRDefault="00E95D46" w:rsidP="005F70AE">
      <w:pPr>
        <w:pStyle w:val="ListParagraph"/>
        <w:numPr>
          <w:ilvl w:val="2"/>
          <w:numId w:val="1"/>
        </w:numPr>
        <w:shd w:val="clear" w:color="auto" w:fill="FFFFFF" w:themeFill="background1"/>
        <w:tabs>
          <w:tab w:val="left" w:pos="851"/>
        </w:tabs>
        <w:suppressAutoHyphens w:val="0"/>
        <w:spacing w:after="0" w:line="240" w:lineRule="auto"/>
        <w:jc w:val="both"/>
        <w:rPr>
          <w:rFonts w:ascii="Times New Roman" w:hAnsi="Times New Roman"/>
          <w:i/>
          <w:sz w:val="24"/>
          <w:szCs w:val="24"/>
        </w:rPr>
      </w:pPr>
      <w:r w:rsidRPr="00C2745F">
        <w:rPr>
          <w:rFonts w:ascii="Times New Roman" w:hAnsi="Times New Roman"/>
          <w:sz w:val="24"/>
          <w:szCs w:val="24"/>
          <w:lang w:eastAsia="lv-LV"/>
        </w:rPr>
        <w:t>valsts valodas prasme C2 līmenī;</w:t>
      </w:r>
    </w:p>
    <w:p w14:paraId="10C747B0" w14:textId="77777777" w:rsidR="005F70AE" w:rsidRPr="00C2745F" w:rsidRDefault="00E95D46" w:rsidP="005F70AE">
      <w:pPr>
        <w:pStyle w:val="ListParagraph"/>
        <w:numPr>
          <w:ilvl w:val="2"/>
          <w:numId w:val="1"/>
        </w:numPr>
        <w:shd w:val="clear" w:color="auto" w:fill="FFFFFF" w:themeFill="background1"/>
        <w:tabs>
          <w:tab w:val="left" w:pos="851"/>
        </w:tabs>
        <w:suppressAutoHyphens w:val="0"/>
        <w:spacing w:after="0" w:line="240" w:lineRule="auto"/>
        <w:jc w:val="both"/>
        <w:rPr>
          <w:rFonts w:ascii="Times New Roman" w:hAnsi="Times New Roman"/>
          <w:i/>
          <w:sz w:val="24"/>
          <w:szCs w:val="24"/>
        </w:rPr>
      </w:pPr>
      <w:r w:rsidRPr="00C2745F">
        <w:rPr>
          <w:rFonts w:ascii="Times New Roman" w:hAnsi="Times New Roman"/>
          <w:sz w:val="24"/>
          <w:szCs w:val="24"/>
        </w:rPr>
        <w:t>angļu un krievu valodas zināšanas līmenī, kas nepieciešams profesionālo pienākumu izpildei, komunikācijai ar sadarbības partneriem un klientiem, nozares informācijas apgūšanai;</w:t>
      </w:r>
    </w:p>
    <w:p w14:paraId="4815DA84" w14:textId="77777777" w:rsidR="005F70AE" w:rsidRPr="00C2745F" w:rsidRDefault="00E95D46" w:rsidP="005F70AE">
      <w:pPr>
        <w:pStyle w:val="ListParagraph"/>
        <w:numPr>
          <w:ilvl w:val="2"/>
          <w:numId w:val="1"/>
        </w:numPr>
        <w:shd w:val="clear" w:color="auto" w:fill="FFFFFF" w:themeFill="background1"/>
        <w:tabs>
          <w:tab w:val="left" w:pos="851"/>
        </w:tabs>
        <w:suppressAutoHyphens w:val="0"/>
        <w:spacing w:after="0" w:line="240" w:lineRule="auto"/>
        <w:jc w:val="both"/>
        <w:rPr>
          <w:rFonts w:ascii="Times New Roman" w:hAnsi="Times New Roman"/>
          <w:i/>
          <w:sz w:val="24"/>
          <w:szCs w:val="24"/>
        </w:rPr>
      </w:pPr>
      <w:r w:rsidRPr="00C2745F">
        <w:rPr>
          <w:rFonts w:ascii="Times New Roman" w:hAnsi="Times New Roman"/>
          <w:bCs/>
          <w:iCs/>
          <w:sz w:val="24"/>
          <w:szCs w:val="24"/>
        </w:rPr>
        <w:t xml:space="preserve">iemaņas darbā ar datoru </w:t>
      </w:r>
      <w:r w:rsidRPr="00C2745F">
        <w:rPr>
          <w:rFonts w:ascii="Times New Roman" w:hAnsi="Times New Roman"/>
          <w:iCs/>
          <w:sz w:val="24"/>
          <w:szCs w:val="24"/>
        </w:rPr>
        <w:t xml:space="preserve">MS Office vidē </w:t>
      </w:r>
      <w:r w:rsidRPr="00C2745F">
        <w:rPr>
          <w:rFonts w:ascii="Times New Roman" w:hAnsi="Times New Roman"/>
          <w:bCs/>
          <w:iCs/>
          <w:sz w:val="24"/>
          <w:szCs w:val="24"/>
        </w:rPr>
        <w:t>pieredzējuša lietotāja līmenī,</w:t>
      </w:r>
      <w:r w:rsidRPr="00C2745F">
        <w:rPr>
          <w:rFonts w:ascii="Times New Roman" w:hAnsi="Times New Roman"/>
          <w:iCs/>
          <w:sz w:val="24"/>
          <w:szCs w:val="24"/>
          <w:lang w:eastAsia="lv-LV"/>
        </w:rPr>
        <w:t xml:space="preserve"> pieredze dažādu datu bāzu izmantošanā</w:t>
      </w:r>
      <w:r w:rsidRPr="00C2745F">
        <w:rPr>
          <w:rFonts w:ascii="Times New Roman" w:hAnsi="Times New Roman"/>
          <w:sz w:val="24"/>
          <w:szCs w:val="24"/>
          <w:lang w:eastAsia="lv-LV"/>
        </w:rPr>
        <w:t>;</w:t>
      </w:r>
    </w:p>
    <w:p w14:paraId="096CE0E9" w14:textId="77777777" w:rsidR="005F70AE" w:rsidRPr="00C2745F" w:rsidRDefault="00E95D46" w:rsidP="005F70AE">
      <w:pPr>
        <w:pStyle w:val="ListParagraph"/>
        <w:numPr>
          <w:ilvl w:val="2"/>
          <w:numId w:val="1"/>
        </w:numPr>
        <w:shd w:val="clear" w:color="auto" w:fill="FFFFFF" w:themeFill="background1"/>
        <w:tabs>
          <w:tab w:val="left" w:pos="851"/>
        </w:tabs>
        <w:suppressAutoHyphens w:val="0"/>
        <w:spacing w:after="0" w:line="240" w:lineRule="auto"/>
        <w:jc w:val="both"/>
        <w:rPr>
          <w:rFonts w:ascii="Times New Roman" w:hAnsi="Times New Roman"/>
          <w:i/>
          <w:sz w:val="24"/>
          <w:szCs w:val="24"/>
        </w:rPr>
      </w:pPr>
      <w:r w:rsidRPr="00C2745F">
        <w:rPr>
          <w:rFonts w:ascii="Times New Roman" w:hAnsi="Times New Roman"/>
          <w:sz w:val="24"/>
          <w:szCs w:val="24"/>
        </w:rPr>
        <w:t>prasme plānot, organizēt un vadīt komandas darbu;</w:t>
      </w:r>
    </w:p>
    <w:p w14:paraId="30FCEDCA" w14:textId="77777777" w:rsidR="005F70AE" w:rsidRPr="00C2745F" w:rsidRDefault="00E95D46" w:rsidP="005F70AE">
      <w:pPr>
        <w:pStyle w:val="ListParagraph"/>
        <w:numPr>
          <w:ilvl w:val="2"/>
          <w:numId w:val="1"/>
        </w:numPr>
        <w:shd w:val="clear" w:color="auto" w:fill="FFFFFF" w:themeFill="background1"/>
        <w:tabs>
          <w:tab w:val="left" w:pos="851"/>
        </w:tabs>
        <w:suppressAutoHyphens w:val="0"/>
        <w:spacing w:after="0" w:line="240" w:lineRule="auto"/>
        <w:jc w:val="both"/>
        <w:rPr>
          <w:rFonts w:ascii="Times New Roman" w:hAnsi="Times New Roman"/>
          <w:i/>
          <w:sz w:val="24"/>
          <w:szCs w:val="24"/>
        </w:rPr>
      </w:pPr>
      <w:r w:rsidRPr="00C2745F">
        <w:rPr>
          <w:rFonts w:ascii="Times New Roman" w:hAnsi="Times New Roman"/>
          <w:sz w:val="24"/>
          <w:szCs w:val="24"/>
        </w:rPr>
        <w:t>augstas ētikas vērtības, precizitāte un lietišķās komunikācijas prasmes.</w:t>
      </w:r>
    </w:p>
    <w:p w14:paraId="723B1920" w14:textId="706C7467" w:rsidR="002F119A" w:rsidRPr="00C2745F" w:rsidRDefault="00E95D46" w:rsidP="00847F7F">
      <w:pPr>
        <w:pStyle w:val="BodyTextIndent"/>
        <w:numPr>
          <w:ilvl w:val="1"/>
          <w:numId w:val="1"/>
        </w:numPr>
        <w:tabs>
          <w:tab w:val="clear" w:pos="502"/>
        </w:tabs>
        <w:ind w:left="426" w:hanging="426"/>
        <w:rPr>
          <w:i w:val="0"/>
        </w:rPr>
      </w:pPr>
      <w:r w:rsidRPr="00C2745F">
        <w:rPr>
          <w:i w:val="0"/>
        </w:rPr>
        <w:lastRenderedPageBreak/>
        <w:t xml:space="preserve">Pretendents, iesniedzot pieteikumu dalībai Konkursā, pilnībā pieņem Konkursa noteikumus kā vienīgos Konkursa procedūras noteikumus un ievēro </w:t>
      </w:r>
      <w:r w:rsidR="0013241C">
        <w:rPr>
          <w:i w:val="0"/>
        </w:rPr>
        <w:t xml:space="preserve">Konkursa Nolikumā noteiktās </w:t>
      </w:r>
      <w:r w:rsidRPr="00C2745F">
        <w:rPr>
          <w:i w:val="0"/>
        </w:rPr>
        <w:t xml:space="preserve">prasības un termiņus. </w:t>
      </w:r>
    </w:p>
    <w:p w14:paraId="603FCA0C" w14:textId="77777777" w:rsidR="002F119A" w:rsidRPr="00C2745F" w:rsidRDefault="002F119A" w:rsidP="009804E5">
      <w:pPr>
        <w:pStyle w:val="BodyTextIndent"/>
        <w:tabs>
          <w:tab w:val="left" w:pos="851"/>
        </w:tabs>
        <w:ind w:firstLine="0"/>
        <w:rPr>
          <w:i w:val="0"/>
        </w:rPr>
      </w:pPr>
    </w:p>
    <w:p w14:paraId="0A371E15" w14:textId="77777777" w:rsidR="00B436AC" w:rsidRPr="00C2745F" w:rsidRDefault="00B436AC" w:rsidP="009804E5">
      <w:pPr>
        <w:pStyle w:val="BodyTextIndent"/>
        <w:tabs>
          <w:tab w:val="left" w:pos="851"/>
        </w:tabs>
        <w:ind w:firstLine="0"/>
        <w:rPr>
          <w:i w:val="0"/>
        </w:rPr>
      </w:pPr>
    </w:p>
    <w:p w14:paraId="7F89B86F" w14:textId="77777777" w:rsidR="002F119A" w:rsidRPr="00C2745F" w:rsidRDefault="00E95D46" w:rsidP="009804E5">
      <w:pPr>
        <w:pStyle w:val="ListParagraph"/>
        <w:numPr>
          <w:ilvl w:val="0"/>
          <w:numId w:val="1"/>
        </w:numPr>
        <w:tabs>
          <w:tab w:val="left" w:pos="426"/>
        </w:tabs>
        <w:spacing w:after="0" w:line="240" w:lineRule="auto"/>
        <w:jc w:val="center"/>
        <w:rPr>
          <w:rFonts w:ascii="Times New Roman" w:hAnsi="Times New Roman"/>
          <w:sz w:val="24"/>
          <w:szCs w:val="24"/>
        </w:rPr>
      </w:pPr>
      <w:r w:rsidRPr="00C2745F">
        <w:rPr>
          <w:rFonts w:ascii="Times New Roman" w:hAnsi="Times New Roman"/>
          <w:b/>
          <w:bCs/>
          <w:sz w:val="24"/>
          <w:szCs w:val="24"/>
        </w:rPr>
        <w:t>Konkursa izsludināšana, pieteikumu iesniegšana</w:t>
      </w:r>
    </w:p>
    <w:p w14:paraId="61756BFD" w14:textId="77777777" w:rsidR="009804E5" w:rsidRPr="00C2745F" w:rsidRDefault="009804E5" w:rsidP="009804E5">
      <w:pPr>
        <w:pStyle w:val="ListParagraph"/>
        <w:tabs>
          <w:tab w:val="left" w:pos="426"/>
        </w:tabs>
        <w:spacing w:after="0" w:line="240" w:lineRule="auto"/>
        <w:rPr>
          <w:rFonts w:ascii="Times New Roman" w:hAnsi="Times New Roman"/>
          <w:sz w:val="24"/>
          <w:szCs w:val="24"/>
        </w:rPr>
      </w:pPr>
    </w:p>
    <w:p w14:paraId="70BCB7E0" w14:textId="77777777" w:rsidR="002F119A" w:rsidRPr="00C2745F" w:rsidRDefault="00E95D46" w:rsidP="00847F7F">
      <w:pPr>
        <w:pStyle w:val="BodyTextIndent"/>
        <w:numPr>
          <w:ilvl w:val="1"/>
          <w:numId w:val="1"/>
        </w:numPr>
        <w:tabs>
          <w:tab w:val="clear" w:pos="502"/>
        </w:tabs>
        <w:ind w:left="426" w:hanging="426"/>
        <w:rPr>
          <w:i w:val="0"/>
        </w:rPr>
      </w:pPr>
      <w:r w:rsidRPr="00C2745F">
        <w:rPr>
          <w:i w:val="0"/>
          <w:iCs w:val="0"/>
        </w:rPr>
        <w:t xml:space="preserve"> LNA, izsludinot Konkursu, publicē paziņojumu Nodarbinātības valsts aģentūras vakanču portālā un informāciju par Konkursu ievieto LNA tīmekļvietnē </w:t>
      </w:r>
      <w:hyperlink r:id="rId8" w:history="1">
        <w:r w:rsidRPr="00C2745F">
          <w:rPr>
            <w:rStyle w:val="Hyperlink"/>
            <w:i w:val="0"/>
          </w:rPr>
          <w:t>www.arhivi.gov.lv</w:t>
        </w:r>
      </w:hyperlink>
      <w:r w:rsidR="00595439" w:rsidRPr="00C2745F">
        <w:rPr>
          <w:i w:val="0"/>
          <w:iCs w:val="0"/>
        </w:rPr>
        <w:t>, kā arī izmantojot citus publiski pieejamos resursus.</w:t>
      </w:r>
    </w:p>
    <w:p w14:paraId="12E70CF4" w14:textId="0EACF8B9" w:rsidR="002F119A" w:rsidRPr="00C2745F" w:rsidRDefault="00595439" w:rsidP="00847F7F">
      <w:pPr>
        <w:pStyle w:val="BodyTextIndent"/>
        <w:numPr>
          <w:ilvl w:val="1"/>
          <w:numId w:val="1"/>
        </w:numPr>
        <w:tabs>
          <w:tab w:val="clear" w:pos="502"/>
        </w:tabs>
        <w:ind w:left="426" w:hanging="426"/>
        <w:rPr>
          <w:i w:val="0"/>
        </w:rPr>
      </w:pPr>
      <w:r w:rsidRPr="00C2745F">
        <w:rPr>
          <w:i w:val="0"/>
          <w:iCs w:val="0"/>
        </w:rPr>
        <w:t xml:space="preserve">Konkursa pieteikumu iesniegšanas termiņš: </w:t>
      </w:r>
      <w:r w:rsidRPr="00C2745F">
        <w:rPr>
          <w:b/>
          <w:i w:val="0"/>
          <w:iCs w:val="0"/>
        </w:rPr>
        <w:t xml:space="preserve">līdz 2021.gada </w:t>
      </w:r>
      <w:r w:rsidR="0013241C">
        <w:rPr>
          <w:b/>
          <w:i w:val="0"/>
          <w:iCs w:val="0"/>
        </w:rPr>
        <w:t>10.septembrim</w:t>
      </w:r>
      <w:r w:rsidRPr="00C2745F">
        <w:rPr>
          <w:b/>
          <w:i w:val="0"/>
          <w:iCs w:val="0"/>
        </w:rPr>
        <w:t>.</w:t>
      </w:r>
    </w:p>
    <w:p w14:paraId="44E8BACA" w14:textId="77777777" w:rsidR="002F119A" w:rsidRPr="00C2745F" w:rsidRDefault="00595439" w:rsidP="00847F7F">
      <w:pPr>
        <w:pStyle w:val="BodyTextIndent"/>
        <w:numPr>
          <w:ilvl w:val="1"/>
          <w:numId w:val="1"/>
        </w:numPr>
        <w:tabs>
          <w:tab w:val="clear" w:pos="502"/>
        </w:tabs>
        <w:ind w:left="426" w:hanging="426"/>
        <w:rPr>
          <w:i w:val="0"/>
        </w:rPr>
      </w:pPr>
      <w:r w:rsidRPr="00C2745F">
        <w:rPr>
          <w:i w:val="0"/>
          <w:iCs w:val="0"/>
        </w:rPr>
        <w:t>Pieteikumus Konkursam var iesniegt:</w:t>
      </w:r>
    </w:p>
    <w:p w14:paraId="2F52C288" w14:textId="1CCE8C1A" w:rsidR="002F119A" w:rsidRPr="00C2745F" w:rsidRDefault="00595439" w:rsidP="009D2472">
      <w:pPr>
        <w:pStyle w:val="BodyTextIndent"/>
        <w:numPr>
          <w:ilvl w:val="2"/>
          <w:numId w:val="1"/>
        </w:numPr>
        <w:tabs>
          <w:tab w:val="clear" w:pos="720"/>
          <w:tab w:val="left" w:pos="1276"/>
        </w:tabs>
        <w:ind w:left="709" w:hanging="709"/>
        <w:rPr>
          <w:i w:val="0"/>
        </w:rPr>
      </w:pPr>
      <w:r w:rsidRPr="00C2745F">
        <w:rPr>
          <w:i w:val="0"/>
          <w:iCs w:val="0"/>
        </w:rPr>
        <w:t xml:space="preserve">sūtot pa pastu – ievietotu slēgtā aploksnē ar norādi “Pieteikums LNA izsludinātajam konkursam uz </w:t>
      </w:r>
      <w:r w:rsidRPr="00C2745F">
        <w:rPr>
          <w:i w:val="0"/>
          <w:lang w:eastAsia="lv-LV"/>
        </w:rPr>
        <w:t>Dokumentu pārvaldības un juridiskās</w:t>
      </w:r>
      <w:r w:rsidRPr="00C2745F">
        <w:t xml:space="preserve"> </w:t>
      </w:r>
      <w:r w:rsidRPr="00C2745F">
        <w:rPr>
          <w:i w:val="0"/>
        </w:rPr>
        <w:t xml:space="preserve">nodaļas vadītāja </w:t>
      </w:r>
      <w:r w:rsidRPr="00C2745F">
        <w:rPr>
          <w:i w:val="0"/>
          <w:iCs w:val="0"/>
        </w:rPr>
        <w:t xml:space="preserve">amatu”, Latvijas Nacionālajam arhīvam, Šķūņu ielā 11, Rīgā, LV-1050 (pasta zīmogs līdz 2021.gada </w:t>
      </w:r>
      <w:r w:rsidR="0013241C">
        <w:rPr>
          <w:i w:val="0"/>
          <w:iCs w:val="0"/>
        </w:rPr>
        <w:t>10.septembrim</w:t>
      </w:r>
      <w:r w:rsidRPr="00C2745F">
        <w:rPr>
          <w:i w:val="0"/>
          <w:iCs w:val="0"/>
        </w:rPr>
        <w:t>);</w:t>
      </w:r>
    </w:p>
    <w:p w14:paraId="14FDAB82" w14:textId="3AE19272" w:rsidR="00F3391D" w:rsidRPr="00C2745F" w:rsidRDefault="00595439" w:rsidP="009D2472">
      <w:pPr>
        <w:pStyle w:val="BodyTextIndent"/>
        <w:numPr>
          <w:ilvl w:val="2"/>
          <w:numId w:val="1"/>
        </w:numPr>
        <w:tabs>
          <w:tab w:val="clear" w:pos="720"/>
          <w:tab w:val="left" w:pos="1276"/>
        </w:tabs>
        <w:ind w:left="709" w:hanging="709"/>
        <w:rPr>
          <w:i w:val="0"/>
        </w:rPr>
      </w:pPr>
      <w:r w:rsidRPr="00C2745F">
        <w:rPr>
          <w:i w:val="0"/>
          <w:iCs w:val="0"/>
        </w:rPr>
        <w:t>sūtot elektroniski</w:t>
      </w:r>
      <w:r w:rsidR="00BE2258">
        <w:rPr>
          <w:i w:val="0"/>
          <w:iCs w:val="0"/>
        </w:rPr>
        <w:t xml:space="preserve"> </w:t>
      </w:r>
      <w:r w:rsidRPr="00C2745F">
        <w:rPr>
          <w:i w:val="0"/>
          <w:iCs w:val="0"/>
        </w:rPr>
        <w:t>–</w:t>
      </w:r>
      <w:r w:rsidR="00BE2258">
        <w:rPr>
          <w:i w:val="0"/>
          <w:iCs w:val="0"/>
        </w:rPr>
        <w:t xml:space="preserve"> </w:t>
      </w:r>
      <w:r w:rsidRPr="00C2745F">
        <w:rPr>
          <w:i w:val="0"/>
          <w:iCs w:val="0"/>
        </w:rPr>
        <w:t xml:space="preserve">uz e-pasta adresi </w:t>
      </w:r>
      <w:hyperlink r:id="rId9" w:history="1">
        <w:r w:rsidR="00E95D46" w:rsidRPr="00C2745F">
          <w:rPr>
            <w:rStyle w:val="Hyperlink"/>
            <w:i w:val="0"/>
          </w:rPr>
          <w:t>personals@arhivi.gov.lv</w:t>
        </w:r>
      </w:hyperlink>
      <w:r w:rsidRPr="00C2745F">
        <w:rPr>
          <w:i w:val="0"/>
          <w:iCs w:val="0"/>
        </w:rPr>
        <w:t xml:space="preserve"> ar norādi “Pieteikums LNA izsludinātajam konkursam uz </w:t>
      </w:r>
      <w:r w:rsidRPr="00C2745F">
        <w:rPr>
          <w:i w:val="0"/>
          <w:lang w:eastAsia="lv-LV"/>
        </w:rPr>
        <w:t>Dokumentu pārvaldības un juridiskās</w:t>
      </w:r>
      <w:r w:rsidRPr="00C2745F">
        <w:t xml:space="preserve"> </w:t>
      </w:r>
      <w:r w:rsidRPr="00C2745F">
        <w:rPr>
          <w:i w:val="0"/>
        </w:rPr>
        <w:t xml:space="preserve">nodaļas vadītāja </w:t>
      </w:r>
      <w:r w:rsidRPr="00C2745F">
        <w:rPr>
          <w:i w:val="0"/>
          <w:iCs w:val="0"/>
        </w:rPr>
        <w:t xml:space="preserve">amatu” līdz 2021.gada </w:t>
      </w:r>
      <w:r w:rsidR="0013241C">
        <w:rPr>
          <w:i w:val="0"/>
          <w:iCs w:val="0"/>
        </w:rPr>
        <w:t>10.septembrim</w:t>
      </w:r>
      <w:r w:rsidRPr="00C2745F">
        <w:rPr>
          <w:i w:val="0"/>
        </w:rPr>
        <w:t>.</w:t>
      </w:r>
    </w:p>
    <w:p w14:paraId="62A9545E" w14:textId="77777777" w:rsidR="002F119A" w:rsidRPr="00C2745F" w:rsidRDefault="00595439" w:rsidP="009804E5">
      <w:pPr>
        <w:pStyle w:val="BodyTextIndent"/>
        <w:numPr>
          <w:ilvl w:val="1"/>
          <w:numId w:val="1"/>
        </w:numPr>
        <w:tabs>
          <w:tab w:val="left" w:pos="426"/>
        </w:tabs>
        <w:ind w:left="448" w:hanging="448"/>
        <w:rPr>
          <w:i w:val="0"/>
        </w:rPr>
      </w:pPr>
      <w:r w:rsidRPr="00C2745F">
        <w:rPr>
          <w:i w:val="0"/>
        </w:rPr>
        <w:t>LNA Personāla vadības nodaļa pieņem dalībai Konkursā visus Konkursa pieteikumu iesniegšanas termiņā saņemtos pretendentu Konkursa pieteikumus. Ja pretendentu Konkursa pieteikums tiek iesniegts pēc noteiktā termiņa, tas var tikt atstāts bez izskatīšanas.</w:t>
      </w:r>
    </w:p>
    <w:p w14:paraId="1516988E" w14:textId="77777777" w:rsidR="00244D8C" w:rsidRPr="00C2745F" w:rsidRDefault="00244D8C" w:rsidP="00244D8C">
      <w:pPr>
        <w:pStyle w:val="BodyTextIndent"/>
        <w:tabs>
          <w:tab w:val="left" w:pos="426"/>
        </w:tabs>
        <w:ind w:left="448" w:firstLine="0"/>
        <w:rPr>
          <w:i w:val="0"/>
        </w:rPr>
      </w:pPr>
    </w:p>
    <w:p w14:paraId="1EE74379" w14:textId="77777777" w:rsidR="002F119A" w:rsidRPr="00C2745F" w:rsidRDefault="00595439" w:rsidP="009804E5">
      <w:pPr>
        <w:pStyle w:val="BodyTextIndent"/>
        <w:numPr>
          <w:ilvl w:val="1"/>
          <w:numId w:val="1"/>
        </w:numPr>
        <w:tabs>
          <w:tab w:val="left" w:pos="426"/>
        </w:tabs>
        <w:ind w:left="426" w:hanging="426"/>
        <w:rPr>
          <w:i w:val="0"/>
        </w:rPr>
      </w:pPr>
      <w:r w:rsidRPr="00C2745F">
        <w:rPr>
          <w:b/>
          <w:i w:val="0"/>
          <w:iCs w:val="0"/>
        </w:rPr>
        <w:t>Pieteikuma sastāvs:</w:t>
      </w:r>
    </w:p>
    <w:p w14:paraId="2914422A" w14:textId="214AD056" w:rsidR="002F119A" w:rsidRPr="00C2745F" w:rsidRDefault="00160156" w:rsidP="009D2472">
      <w:pPr>
        <w:pStyle w:val="BodyTextIndent"/>
        <w:numPr>
          <w:ilvl w:val="2"/>
          <w:numId w:val="1"/>
        </w:numPr>
        <w:tabs>
          <w:tab w:val="clear" w:pos="720"/>
          <w:tab w:val="left" w:pos="709"/>
        </w:tabs>
        <w:ind w:left="709" w:hanging="709"/>
        <w:rPr>
          <w:i w:val="0"/>
        </w:rPr>
      </w:pPr>
      <w:r>
        <w:rPr>
          <w:i w:val="0"/>
          <w:iCs w:val="0"/>
        </w:rPr>
        <w:t>p</w:t>
      </w:r>
      <w:r w:rsidRPr="00C2745F">
        <w:rPr>
          <w:i w:val="0"/>
          <w:iCs w:val="0"/>
        </w:rPr>
        <w:t xml:space="preserve">arakstīts </w:t>
      </w:r>
      <w:r w:rsidR="00595439" w:rsidRPr="00C2745F">
        <w:rPr>
          <w:i w:val="0"/>
          <w:iCs w:val="0"/>
        </w:rPr>
        <w:t xml:space="preserve">apliecinājums par atbilstību Valsts civildienesta </w:t>
      </w:r>
      <w:r w:rsidR="00595439" w:rsidRPr="00C2745F">
        <w:rPr>
          <w:bCs/>
          <w:i w:val="0"/>
          <w:shd w:val="clear" w:color="auto" w:fill="FFFFFF"/>
        </w:rPr>
        <w:t xml:space="preserve">likuma 7.pantā </w:t>
      </w:r>
      <w:r w:rsidR="00595439" w:rsidRPr="00C2745F">
        <w:rPr>
          <w:i w:val="0"/>
          <w:iCs w:val="0"/>
        </w:rPr>
        <w:t>noteiktajām obligātajām prasībām;</w:t>
      </w:r>
    </w:p>
    <w:p w14:paraId="093B0A7F" w14:textId="77777777" w:rsidR="00636014" w:rsidRPr="00C2745F" w:rsidRDefault="00595439" w:rsidP="009D2472">
      <w:pPr>
        <w:pStyle w:val="BodyTextIndent"/>
        <w:numPr>
          <w:ilvl w:val="2"/>
          <w:numId w:val="1"/>
        </w:numPr>
        <w:tabs>
          <w:tab w:val="clear" w:pos="720"/>
          <w:tab w:val="left" w:pos="709"/>
        </w:tabs>
        <w:ind w:left="709" w:hanging="709"/>
        <w:rPr>
          <w:i w:val="0"/>
        </w:rPr>
      </w:pPr>
      <w:r w:rsidRPr="00C2745F">
        <w:rPr>
          <w:i w:val="0"/>
        </w:rPr>
        <w:t>dzīvesgājums (Curriculum</w:t>
      </w:r>
      <w:r w:rsidR="00BE2258">
        <w:rPr>
          <w:i w:val="0"/>
        </w:rPr>
        <w:t xml:space="preserve"> </w:t>
      </w:r>
      <w:r w:rsidRPr="00C2745F">
        <w:rPr>
          <w:i w:val="0"/>
        </w:rPr>
        <w:t>Vitae);</w:t>
      </w:r>
    </w:p>
    <w:p w14:paraId="390E5752" w14:textId="454EECFA" w:rsidR="002F119A" w:rsidRPr="00C2745F" w:rsidRDefault="00595439" w:rsidP="009D2472">
      <w:pPr>
        <w:pStyle w:val="BodyTextIndent"/>
        <w:numPr>
          <w:ilvl w:val="2"/>
          <w:numId w:val="1"/>
        </w:numPr>
        <w:tabs>
          <w:tab w:val="clear" w:pos="720"/>
          <w:tab w:val="left" w:pos="709"/>
        </w:tabs>
        <w:ind w:left="709" w:hanging="709"/>
        <w:rPr>
          <w:i w:val="0"/>
        </w:rPr>
      </w:pPr>
      <w:r w:rsidRPr="00C2745F">
        <w:rPr>
          <w:i w:val="0"/>
        </w:rPr>
        <w:t xml:space="preserve">personīgās motivācijas </w:t>
      </w:r>
      <w:r w:rsidR="00001EDE" w:rsidRPr="00C2745F">
        <w:rPr>
          <w:i w:val="0"/>
        </w:rPr>
        <w:t>vēstul</w:t>
      </w:r>
      <w:r w:rsidR="00001EDE">
        <w:rPr>
          <w:i w:val="0"/>
        </w:rPr>
        <w:t>e</w:t>
      </w:r>
      <w:r w:rsidR="00001EDE" w:rsidRPr="00C2745F">
        <w:rPr>
          <w:i w:val="0"/>
        </w:rPr>
        <w:t xml:space="preserve"> </w:t>
      </w:r>
      <w:r w:rsidRPr="00C2745F">
        <w:rPr>
          <w:i w:val="0"/>
        </w:rPr>
        <w:t>latviešu valodā, kurā ietverta informācija par izglītību un darba pieredzi, svešvalodu prasmēm, informācijas tehnoloģiju pieredzi, kontaktinformācija (tālr. numurs, e-pasta adrese), kā arī cita informācija pēc kandidāta ieskatiem.</w:t>
      </w:r>
    </w:p>
    <w:p w14:paraId="7638AC91" w14:textId="77777777" w:rsidR="002F119A" w:rsidRPr="00C2745F" w:rsidRDefault="002F119A" w:rsidP="009804E5">
      <w:pPr>
        <w:pStyle w:val="BodyTextIndent"/>
        <w:tabs>
          <w:tab w:val="left" w:pos="426"/>
        </w:tabs>
        <w:ind w:left="1080" w:firstLine="0"/>
        <w:rPr>
          <w:i w:val="0"/>
        </w:rPr>
      </w:pPr>
    </w:p>
    <w:p w14:paraId="77413753" w14:textId="77777777" w:rsidR="002F119A" w:rsidRPr="00C2745F" w:rsidRDefault="00595439" w:rsidP="009804E5">
      <w:pPr>
        <w:pStyle w:val="ListParagraph"/>
        <w:numPr>
          <w:ilvl w:val="0"/>
          <w:numId w:val="1"/>
        </w:numPr>
        <w:spacing w:after="0" w:line="240" w:lineRule="auto"/>
        <w:jc w:val="center"/>
        <w:rPr>
          <w:rFonts w:ascii="Times New Roman" w:hAnsi="Times New Roman"/>
          <w:sz w:val="24"/>
          <w:szCs w:val="24"/>
        </w:rPr>
      </w:pPr>
      <w:r w:rsidRPr="00C2745F">
        <w:rPr>
          <w:rFonts w:ascii="Times New Roman" w:hAnsi="Times New Roman"/>
          <w:b/>
          <w:sz w:val="24"/>
          <w:szCs w:val="24"/>
        </w:rPr>
        <w:t>Pretendentu vērtēšana</w:t>
      </w:r>
    </w:p>
    <w:p w14:paraId="1BF466B6" w14:textId="77777777" w:rsidR="002F119A" w:rsidRPr="00C2745F" w:rsidRDefault="002F119A" w:rsidP="009804E5">
      <w:pPr>
        <w:pStyle w:val="ListParagraph"/>
        <w:spacing w:after="0" w:line="240" w:lineRule="auto"/>
        <w:rPr>
          <w:rFonts w:ascii="Times New Roman" w:hAnsi="Times New Roman"/>
          <w:b/>
          <w:sz w:val="24"/>
          <w:szCs w:val="24"/>
        </w:rPr>
      </w:pPr>
    </w:p>
    <w:p w14:paraId="0A151BD4" w14:textId="77777777" w:rsidR="002F119A" w:rsidRPr="00C2745F" w:rsidRDefault="00595439" w:rsidP="009804E5">
      <w:pPr>
        <w:pStyle w:val="BodyTextIndent"/>
        <w:numPr>
          <w:ilvl w:val="1"/>
          <w:numId w:val="1"/>
        </w:numPr>
        <w:tabs>
          <w:tab w:val="clear" w:pos="502"/>
          <w:tab w:val="left" w:pos="-1418"/>
        </w:tabs>
        <w:suppressAutoHyphens w:val="0"/>
        <w:ind w:left="567" w:hanging="567"/>
        <w:rPr>
          <w:i w:val="0"/>
        </w:rPr>
      </w:pPr>
      <w:r w:rsidRPr="00C2745F">
        <w:rPr>
          <w:i w:val="0"/>
        </w:rPr>
        <w:t>Konkursa komisija veic vērtēšanu vismaz divās kārtās:</w:t>
      </w:r>
    </w:p>
    <w:p w14:paraId="66D940F8" w14:textId="77777777" w:rsidR="002F119A" w:rsidRPr="00C2745F" w:rsidRDefault="00595439" w:rsidP="009804E5">
      <w:pPr>
        <w:pStyle w:val="BodyTextIndent"/>
        <w:numPr>
          <w:ilvl w:val="2"/>
          <w:numId w:val="1"/>
        </w:numPr>
        <w:tabs>
          <w:tab w:val="clear" w:pos="720"/>
        </w:tabs>
        <w:suppressAutoHyphens w:val="0"/>
        <w:ind w:left="709" w:hanging="709"/>
        <w:rPr>
          <w:i w:val="0"/>
        </w:rPr>
      </w:pPr>
      <w:r w:rsidRPr="00C2745F">
        <w:rPr>
          <w:b/>
          <w:i w:val="0"/>
        </w:rPr>
        <w:t>pirmajā kārtā:</w:t>
      </w:r>
    </w:p>
    <w:p w14:paraId="379E69B3" w14:textId="77777777" w:rsidR="002F119A" w:rsidRPr="00C2745F" w:rsidRDefault="00595439" w:rsidP="00B04B5C">
      <w:pPr>
        <w:pStyle w:val="BodyTextIndent"/>
        <w:numPr>
          <w:ilvl w:val="3"/>
          <w:numId w:val="1"/>
        </w:numPr>
        <w:tabs>
          <w:tab w:val="clear" w:pos="425"/>
          <w:tab w:val="left" w:pos="1701"/>
        </w:tabs>
        <w:ind w:left="851" w:hanging="851"/>
        <w:rPr>
          <w:i w:val="0"/>
        </w:rPr>
      </w:pPr>
      <w:r w:rsidRPr="00C2745F">
        <w:rPr>
          <w:bCs/>
          <w:i w:val="0"/>
        </w:rPr>
        <w:t>Komisija pārbauda pretendentu iesniegtos pieteikumus:</w:t>
      </w:r>
    </w:p>
    <w:p w14:paraId="5349B851" w14:textId="77777777" w:rsidR="002F119A" w:rsidRPr="00C2745F" w:rsidRDefault="00595439" w:rsidP="00B04B5C">
      <w:pPr>
        <w:pStyle w:val="BodyTextIndent"/>
        <w:numPr>
          <w:ilvl w:val="0"/>
          <w:numId w:val="8"/>
        </w:numPr>
        <w:ind w:left="1134" w:hanging="284"/>
        <w:rPr>
          <w:i w:val="0"/>
        </w:rPr>
      </w:pPr>
      <w:r w:rsidRPr="00C2745F">
        <w:rPr>
          <w:bCs/>
          <w:i w:val="0"/>
        </w:rPr>
        <w:t>vai ievērotas Nolikuma 3.2.punktā noteiktās prasības;</w:t>
      </w:r>
    </w:p>
    <w:p w14:paraId="4E30CF6B" w14:textId="529DDC42" w:rsidR="002F119A" w:rsidRPr="00C2745F" w:rsidRDefault="00595439" w:rsidP="00B04B5C">
      <w:pPr>
        <w:pStyle w:val="BodyTextIndent"/>
        <w:numPr>
          <w:ilvl w:val="0"/>
          <w:numId w:val="8"/>
        </w:numPr>
        <w:ind w:left="1134" w:hanging="284"/>
        <w:rPr>
          <w:i w:val="0"/>
        </w:rPr>
      </w:pPr>
      <w:r w:rsidRPr="00C2745F">
        <w:rPr>
          <w:bCs/>
          <w:i w:val="0"/>
        </w:rPr>
        <w:t>vai ir iesniegti visi Nolikuma 4.5.punktā noteiktie dokumenti</w:t>
      </w:r>
      <w:r w:rsidR="00160156">
        <w:rPr>
          <w:bCs/>
          <w:i w:val="0"/>
        </w:rPr>
        <w:t>;</w:t>
      </w:r>
    </w:p>
    <w:p w14:paraId="41922D76" w14:textId="77777777" w:rsidR="002F119A" w:rsidRPr="00C2745F" w:rsidRDefault="00595439" w:rsidP="00B04B5C">
      <w:pPr>
        <w:pStyle w:val="BodyTextIndent"/>
        <w:numPr>
          <w:ilvl w:val="3"/>
          <w:numId w:val="1"/>
        </w:numPr>
        <w:tabs>
          <w:tab w:val="clear" w:pos="425"/>
          <w:tab w:val="left" w:pos="1418"/>
          <w:tab w:val="left" w:pos="1701"/>
        </w:tabs>
        <w:ind w:left="851" w:hanging="851"/>
        <w:rPr>
          <w:i w:val="0"/>
        </w:rPr>
      </w:pPr>
      <w:r w:rsidRPr="00C2745F">
        <w:rPr>
          <w:bCs/>
          <w:i w:val="0"/>
        </w:rPr>
        <w:t>ja Konkursa komisija ir konstatējusi neatbilstību Nolikuma prasībām iepriekšējā punkta ietvaros, pretendents tiek izslēgts no tālākās dalības Konkursā;</w:t>
      </w:r>
    </w:p>
    <w:p w14:paraId="1FE6EFCC" w14:textId="5CDC3308" w:rsidR="002F119A" w:rsidRPr="00160156" w:rsidRDefault="00595439" w:rsidP="00B04B5C">
      <w:pPr>
        <w:pStyle w:val="BodyTextIndent"/>
        <w:numPr>
          <w:ilvl w:val="3"/>
          <w:numId w:val="1"/>
        </w:numPr>
        <w:tabs>
          <w:tab w:val="clear" w:pos="425"/>
          <w:tab w:val="left" w:pos="1418"/>
          <w:tab w:val="left" w:pos="1701"/>
        </w:tabs>
        <w:ind w:left="851" w:hanging="851"/>
        <w:rPr>
          <w:i w:val="0"/>
        </w:rPr>
      </w:pPr>
      <w:r w:rsidRPr="00160156">
        <w:rPr>
          <w:bCs/>
          <w:i w:val="0"/>
        </w:rPr>
        <w:t>Konkursa komisija izvērtē pretendentu iesniegtās personīgās motivācijas vēstules</w:t>
      </w:r>
      <w:r w:rsidR="00160156" w:rsidRPr="00160156">
        <w:rPr>
          <w:bCs/>
          <w:i w:val="0"/>
        </w:rPr>
        <w:t xml:space="preserve"> un CV</w:t>
      </w:r>
      <w:r w:rsidRPr="00160156">
        <w:rPr>
          <w:bCs/>
          <w:i w:val="0"/>
        </w:rPr>
        <w:t>;</w:t>
      </w:r>
    </w:p>
    <w:p w14:paraId="798A161C" w14:textId="77777777" w:rsidR="0074561C" w:rsidRPr="00C2745F" w:rsidRDefault="00595439" w:rsidP="00B04B5C">
      <w:pPr>
        <w:pStyle w:val="BodyTextIndent"/>
        <w:numPr>
          <w:ilvl w:val="3"/>
          <w:numId w:val="1"/>
        </w:numPr>
        <w:tabs>
          <w:tab w:val="clear" w:pos="425"/>
          <w:tab w:val="left" w:pos="1418"/>
          <w:tab w:val="left" w:pos="1701"/>
        </w:tabs>
        <w:ind w:left="851" w:hanging="851"/>
        <w:rPr>
          <w:i w:val="0"/>
        </w:rPr>
      </w:pPr>
      <w:r w:rsidRPr="00C2745F">
        <w:rPr>
          <w:bCs/>
          <w:i w:val="0"/>
        </w:rPr>
        <w:t>Konkursa komisija</w:t>
      </w:r>
      <w:r w:rsidRPr="00C2745F">
        <w:rPr>
          <w:i w:val="0"/>
        </w:rPr>
        <w:t xml:space="preserve"> izvērtē pretendentu atbilstību - </w:t>
      </w:r>
      <w:r w:rsidRPr="00C2745F">
        <w:rPr>
          <w:bCs/>
          <w:i w:val="0"/>
        </w:rPr>
        <w:t xml:space="preserve">vērtējums tiek noteikts, ņemot vērā Konkursa komisijas izstrādātus novērtēšanas kritērijus </w:t>
      </w:r>
      <w:r w:rsidRPr="00C2745F">
        <w:rPr>
          <w:i w:val="0"/>
        </w:rPr>
        <w:t xml:space="preserve">(Nolikuma 1.pielikumā), </w:t>
      </w:r>
      <w:r w:rsidRPr="00C2745F">
        <w:rPr>
          <w:bCs/>
          <w:i w:val="0"/>
        </w:rPr>
        <w:t>kas apkopoti novērtēšanas tabulā. Vērtēšanas tabula tiek apstiprināta Konkursa komisijas sēdē;</w:t>
      </w:r>
    </w:p>
    <w:p w14:paraId="417F286F" w14:textId="0D17A65F" w:rsidR="002F119A" w:rsidRPr="00C2745F" w:rsidRDefault="00595439" w:rsidP="00B04B5C">
      <w:pPr>
        <w:pStyle w:val="BodyTextIndent"/>
        <w:numPr>
          <w:ilvl w:val="3"/>
          <w:numId w:val="1"/>
        </w:numPr>
        <w:tabs>
          <w:tab w:val="clear" w:pos="425"/>
          <w:tab w:val="left" w:pos="1418"/>
          <w:tab w:val="left" w:pos="1701"/>
        </w:tabs>
        <w:ind w:left="851" w:hanging="851"/>
        <w:rPr>
          <w:i w:val="0"/>
        </w:rPr>
      </w:pPr>
      <w:r w:rsidRPr="00C2745F">
        <w:rPr>
          <w:i w:val="0"/>
        </w:rPr>
        <w:t xml:space="preserve">Konkursa komisija līdz 2021.gada </w:t>
      </w:r>
      <w:r w:rsidR="005B71DE">
        <w:rPr>
          <w:i w:val="0"/>
        </w:rPr>
        <w:t>20.septembrim</w:t>
      </w:r>
      <w:r w:rsidRPr="00C2745F">
        <w:rPr>
          <w:i w:val="0"/>
        </w:rPr>
        <w:t xml:space="preserve"> apstiprina pretendentu sarakstu dalībai konkursa otrajā kārtā;</w:t>
      </w:r>
    </w:p>
    <w:p w14:paraId="463EF255" w14:textId="414C1CFE" w:rsidR="009D2472" w:rsidRPr="00C2745F" w:rsidRDefault="00595439" w:rsidP="009D2472">
      <w:pPr>
        <w:pStyle w:val="BodyTextIndent"/>
        <w:numPr>
          <w:ilvl w:val="3"/>
          <w:numId w:val="1"/>
        </w:numPr>
        <w:tabs>
          <w:tab w:val="clear" w:pos="425"/>
          <w:tab w:val="left" w:pos="1418"/>
          <w:tab w:val="left" w:pos="1701"/>
        </w:tabs>
        <w:ind w:left="851" w:hanging="851"/>
        <w:rPr>
          <w:i w:val="0"/>
        </w:rPr>
      </w:pPr>
      <w:r w:rsidRPr="00C2745F">
        <w:rPr>
          <w:bCs/>
          <w:i w:val="0"/>
        </w:rPr>
        <w:lastRenderedPageBreak/>
        <w:t>Komisijas sekretārs informē pretendentus, kuri izslēgti no turpmākās dalības Konkursā, nosūtot informāciju elektroniski uz Konkursa pieteikumā norādīto elektroniskā pasta adresi</w:t>
      </w:r>
      <w:r w:rsidR="00160156">
        <w:rPr>
          <w:bCs/>
          <w:i w:val="0"/>
        </w:rPr>
        <w:t>.</w:t>
      </w:r>
    </w:p>
    <w:p w14:paraId="77E36FB5" w14:textId="77777777" w:rsidR="009D2472" w:rsidRPr="00C2745F" w:rsidRDefault="009D2472" w:rsidP="009D2472">
      <w:pPr>
        <w:pStyle w:val="BodyTextIndent"/>
        <w:tabs>
          <w:tab w:val="left" w:pos="1418"/>
          <w:tab w:val="left" w:pos="1701"/>
        </w:tabs>
        <w:ind w:firstLine="0"/>
        <w:rPr>
          <w:i w:val="0"/>
        </w:rPr>
      </w:pPr>
    </w:p>
    <w:p w14:paraId="6B4161DF" w14:textId="77777777" w:rsidR="006C33EB" w:rsidRPr="00C2745F" w:rsidRDefault="00595439" w:rsidP="009804E5">
      <w:pPr>
        <w:pStyle w:val="BodyTextIndent"/>
        <w:numPr>
          <w:ilvl w:val="2"/>
          <w:numId w:val="1"/>
        </w:numPr>
        <w:tabs>
          <w:tab w:val="clear" w:pos="720"/>
        </w:tabs>
        <w:suppressAutoHyphens w:val="0"/>
        <w:ind w:left="851" w:hanging="851"/>
        <w:rPr>
          <w:i w:val="0"/>
        </w:rPr>
      </w:pPr>
      <w:r w:rsidRPr="00C2745F">
        <w:rPr>
          <w:b/>
          <w:i w:val="0"/>
        </w:rPr>
        <w:t>otrajā kārtā:</w:t>
      </w:r>
    </w:p>
    <w:p w14:paraId="4654903D" w14:textId="069EA8CE" w:rsidR="006C2DCA" w:rsidRPr="00C2745F" w:rsidRDefault="00595439" w:rsidP="00B04B5C">
      <w:pPr>
        <w:pStyle w:val="BodyTextIndent"/>
        <w:numPr>
          <w:ilvl w:val="3"/>
          <w:numId w:val="1"/>
        </w:numPr>
        <w:tabs>
          <w:tab w:val="clear" w:pos="425"/>
        </w:tabs>
        <w:suppressAutoHyphens w:val="0"/>
        <w:ind w:left="851" w:hanging="851"/>
        <w:rPr>
          <w:i w:val="0"/>
        </w:rPr>
      </w:pPr>
      <w:r w:rsidRPr="00C2745F">
        <w:rPr>
          <w:i w:val="0"/>
        </w:rPr>
        <w:t xml:space="preserve">Komisijas sekretārs līdz 2021.gada </w:t>
      </w:r>
      <w:r w:rsidR="005B71DE">
        <w:rPr>
          <w:i w:val="0"/>
        </w:rPr>
        <w:t>24.septembrim</w:t>
      </w:r>
      <w:r w:rsidRPr="00C2745F">
        <w:rPr>
          <w:i w:val="0"/>
        </w:rPr>
        <w:t xml:space="preserve"> Konkursa otrai kārtai izvirzītajiem pretendentiem nosūta </w:t>
      </w:r>
      <w:r w:rsidRPr="00C2745F">
        <w:rPr>
          <w:bCs/>
          <w:i w:val="0"/>
        </w:rPr>
        <w:t>elektroniski uz pretendenta pieteikumā norādīto e-pasta adresi informāciju par plānoto dienu un laika termiņu otrās kārtas</w:t>
      </w:r>
      <w:r w:rsidRPr="00C2745F">
        <w:rPr>
          <w:i w:val="0"/>
        </w:rPr>
        <w:t xml:space="preserve"> praktiskā uzdevuma izpildei</w:t>
      </w:r>
      <w:r w:rsidRPr="00C2745F">
        <w:rPr>
          <w:bCs/>
          <w:i w:val="0"/>
        </w:rPr>
        <w:t>;</w:t>
      </w:r>
    </w:p>
    <w:p w14:paraId="352E411D" w14:textId="1D35CC1E" w:rsidR="006C2DCA" w:rsidRPr="00C2745F" w:rsidRDefault="00595439" w:rsidP="00B04B5C">
      <w:pPr>
        <w:pStyle w:val="BodyTextIndent"/>
        <w:numPr>
          <w:ilvl w:val="3"/>
          <w:numId w:val="1"/>
        </w:numPr>
        <w:tabs>
          <w:tab w:val="clear" w:pos="425"/>
        </w:tabs>
        <w:suppressAutoHyphens w:val="0"/>
        <w:ind w:left="851" w:hanging="851"/>
        <w:rPr>
          <w:i w:val="0"/>
        </w:rPr>
      </w:pPr>
      <w:r w:rsidRPr="00C2745F">
        <w:rPr>
          <w:i w:val="0"/>
        </w:rPr>
        <w:t xml:space="preserve">Konkursa otrai kārtai izvirzītie pretendenti sagatavo atbildes uz </w:t>
      </w:r>
      <w:r w:rsidRPr="00C2745F">
        <w:rPr>
          <w:bCs/>
          <w:i w:val="0"/>
        </w:rPr>
        <w:t xml:space="preserve">pretendentiem sagatavotu </w:t>
      </w:r>
      <w:r w:rsidRPr="00C2745F">
        <w:rPr>
          <w:i w:val="0"/>
        </w:rPr>
        <w:t xml:space="preserve">amata darba specifikai atbilstošo praktisko uzdevumu un iesniedz tās elektroniski, sūtot </w:t>
      </w:r>
      <w:r w:rsidRPr="00C2745F">
        <w:rPr>
          <w:i w:val="0"/>
          <w:iCs w:val="0"/>
        </w:rPr>
        <w:t xml:space="preserve">uz e-pasta adresi </w:t>
      </w:r>
      <w:hyperlink r:id="rId10" w:history="1">
        <w:r w:rsidR="00E95D46" w:rsidRPr="00C2745F">
          <w:rPr>
            <w:rStyle w:val="Hyperlink"/>
            <w:i w:val="0"/>
          </w:rPr>
          <w:t>personals@arhivi.gov.lv</w:t>
        </w:r>
      </w:hyperlink>
      <w:r w:rsidRPr="00C2745F">
        <w:rPr>
          <w:i w:val="0"/>
          <w:iCs w:val="0"/>
        </w:rPr>
        <w:t xml:space="preserve"> </w:t>
      </w:r>
      <w:r w:rsidRPr="00C2745F">
        <w:rPr>
          <w:i w:val="0"/>
        </w:rPr>
        <w:t>iepriekš noteiktajā termiņā;</w:t>
      </w:r>
    </w:p>
    <w:p w14:paraId="4A84BDEA" w14:textId="77777777" w:rsidR="00397446" w:rsidRPr="00C2745F" w:rsidRDefault="00595439" w:rsidP="00B04B5C">
      <w:pPr>
        <w:pStyle w:val="BodyTextIndent"/>
        <w:numPr>
          <w:ilvl w:val="3"/>
          <w:numId w:val="1"/>
        </w:numPr>
        <w:tabs>
          <w:tab w:val="clear" w:pos="425"/>
        </w:tabs>
        <w:suppressAutoHyphens w:val="0"/>
        <w:ind w:left="851" w:hanging="851"/>
        <w:rPr>
          <w:i w:val="0"/>
        </w:rPr>
      </w:pPr>
      <w:r w:rsidRPr="00C2745F">
        <w:rPr>
          <w:i w:val="0"/>
        </w:rPr>
        <w:t>praktiskā uzdevuma izpildes dienā Komisijas sekretārs izsūta</w:t>
      </w:r>
      <w:r w:rsidRPr="00C2745F">
        <w:rPr>
          <w:bCs/>
          <w:i w:val="0"/>
        </w:rPr>
        <w:t xml:space="preserve"> elektroniski uz pretendenta pieteikumā norādīto e-pasta adresi pretendentiem sagatavotu </w:t>
      </w:r>
      <w:r w:rsidRPr="00C2745F">
        <w:rPr>
          <w:i w:val="0"/>
        </w:rPr>
        <w:t xml:space="preserve">amata darba specifikai atbilstošo praktisko uzdevumu. </w:t>
      </w:r>
      <w:r w:rsidR="00DD722E">
        <w:rPr>
          <w:i w:val="0"/>
        </w:rPr>
        <w:t>P</w:t>
      </w:r>
      <w:r w:rsidR="00DD722E" w:rsidRPr="00C2745F">
        <w:rPr>
          <w:i w:val="0"/>
        </w:rPr>
        <w:t xml:space="preserve">retendentam </w:t>
      </w:r>
      <w:r w:rsidRPr="00C2745F">
        <w:rPr>
          <w:i w:val="0"/>
        </w:rPr>
        <w:t>nav tiesības pieprasīt papildus informāciju, kas nepieciešama praktiskā uzdevuma izpildei</w:t>
      </w:r>
      <w:r w:rsidRPr="00C2745F">
        <w:rPr>
          <w:bCs/>
          <w:i w:val="0"/>
        </w:rPr>
        <w:t>;</w:t>
      </w:r>
    </w:p>
    <w:p w14:paraId="6176A5AE" w14:textId="77777777" w:rsidR="00BD5C16" w:rsidRPr="00C2745F" w:rsidRDefault="00595439" w:rsidP="00B04B5C">
      <w:pPr>
        <w:pStyle w:val="BodyTextIndent"/>
        <w:numPr>
          <w:ilvl w:val="3"/>
          <w:numId w:val="1"/>
        </w:numPr>
        <w:tabs>
          <w:tab w:val="clear" w:pos="425"/>
        </w:tabs>
        <w:suppressAutoHyphens w:val="0"/>
        <w:ind w:left="851" w:hanging="851"/>
        <w:rPr>
          <w:i w:val="0"/>
        </w:rPr>
      </w:pPr>
      <w:r w:rsidRPr="00C2745F">
        <w:rPr>
          <w:i w:val="0"/>
        </w:rPr>
        <w:t>Pretendenta iepriekš nesaskaņota nepiedalīšanās praktiskā uzdevuma izpildē, tā neiesniegšana vai iesniegšana pēc noteiktā termiņa</w:t>
      </w:r>
      <w:r w:rsidR="00DD722E">
        <w:rPr>
          <w:i w:val="0"/>
        </w:rPr>
        <w:t xml:space="preserve"> </w:t>
      </w:r>
      <w:r w:rsidRPr="00C2745F">
        <w:rPr>
          <w:i w:val="0"/>
        </w:rPr>
        <w:t>uzskatāma par pretendenta kandidatūras atsaukumu:</w:t>
      </w:r>
    </w:p>
    <w:p w14:paraId="1FBEDEBA" w14:textId="77777777" w:rsidR="00BD5C16" w:rsidRPr="00C2745F" w:rsidRDefault="00595439" w:rsidP="00B04B5C">
      <w:pPr>
        <w:pStyle w:val="BodyTextIndent"/>
        <w:numPr>
          <w:ilvl w:val="3"/>
          <w:numId w:val="1"/>
        </w:numPr>
        <w:tabs>
          <w:tab w:val="clear" w:pos="425"/>
        </w:tabs>
        <w:suppressAutoHyphens w:val="0"/>
        <w:ind w:left="851" w:hanging="851"/>
        <w:rPr>
          <w:i w:val="0"/>
        </w:rPr>
      </w:pPr>
      <w:r w:rsidRPr="00C2745F">
        <w:rPr>
          <w:i w:val="0"/>
        </w:rPr>
        <w:t xml:space="preserve"> Ja </w:t>
      </w:r>
      <w:r w:rsidR="00CF5159" w:rsidRPr="00C2745F">
        <w:rPr>
          <w:i w:val="0"/>
        </w:rPr>
        <w:t>p</w:t>
      </w:r>
      <w:r w:rsidRPr="00C2745F">
        <w:rPr>
          <w:i w:val="0"/>
        </w:rPr>
        <w:t>retendents praktiskā uzdevuma izpildes rezultātu iesniedz:</w:t>
      </w:r>
    </w:p>
    <w:p w14:paraId="7873493A" w14:textId="77777777" w:rsidR="00595439" w:rsidRPr="00C2745F" w:rsidRDefault="00595439" w:rsidP="00595439">
      <w:pPr>
        <w:pStyle w:val="BodyTextIndent"/>
        <w:numPr>
          <w:ilvl w:val="4"/>
          <w:numId w:val="1"/>
        </w:numPr>
        <w:suppressAutoHyphens w:val="0"/>
        <w:rPr>
          <w:i w:val="0"/>
        </w:rPr>
      </w:pPr>
      <w:r w:rsidRPr="00C2745F">
        <w:rPr>
          <w:i w:val="0"/>
        </w:rPr>
        <w:t>ar kavējumu līdz 15 minūtēm pēc noteiktā termiņa, pretendents turpina dalību konkursa, bet kavējums tiek ņemts vērā vērtējumā;</w:t>
      </w:r>
    </w:p>
    <w:p w14:paraId="79CD3718" w14:textId="77777777" w:rsidR="00595439" w:rsidRPr="00C2745F" w:rsidRDefault="00595439" w:rsidP="00595439">
      <w:pPr>
        <w:pStyle w:val="BodyTextIndent"/>
        <w:numPr>
          <w:ilvl w:val="4"/>
          <w:numId w:val="1"/>
        </w:numPr>
        <w:suppressAutoHyphens w:val="0"/>
        <w:rPr>
          <w:i w:val="0"/>
        </w:rPr>
      </w:pPr>
      <w:r w:rsidRPr="00C2745F">
        <w:rPr>
          <w:i w:val="0"/>
        </w:rPr>
        <w:t>ar kavējumu, kas ilgāks par 15 minūtēm pēc noteiktā termiņa, pretendentu izslēdz no turpmākas dalības Konkursā.</w:t>
      </w:r>
    </w:p>
    <w:p w14:paraId="50C78BD4" w14:textId="77777777" w:rsidR="00DF44BF" w:rsidRPr="00C2745F" w:rsidRDefault="00595439" w:rsidP="00B04B5C">
      <w:pPr>
        <w:pStyle w:val="BodyTextIndent"/>
        <w:numPr>
          <w:ilvl w:val="3"/>
          <w:numId w:val="1"/>
        </w:numPr>
        <w:tabs>
          <w:tab w:val="clear" w:pos="425"/>
        </w:tabs>
        <w:suppressAutoHyphens w:val="0"/>
        <w:ind w:left="851" w:hanging="851"/>
        <w:rPr>
          <w:i w:val="0"/>
        </w:rPr>
      </w:pPr>
      <w:r w:rsidRPr="00C2745F">
        <w:rPr>
          <w:i w:val="0"/>
        </w:rPr>
        <w:t>Pēc pretendentu atbilžu iesniegšanas Komisija izvērtē katra pretendenta iesniegtā praktiskā uzdevuma izpildi (Nolikuma 2.pielikumā);</w:t>
      </w:r>
    </w:p>
    <w:p w14:paraId="124C2474" w14:textId="77777777" w:rsidR="00DF44BF" w:rsidRPr="00C2745F" w:rsidRDefault="00595439" w:rsidP="00B04B5C">
      <w:pPr>
        <w:pStyle w:val="BodyTextIndent"/>
        <w:numPr>
          <w:ilvl w:val="3"/>
          <w:numId w:val="1"/>
        </w:numPr>
        <w:tabs>
          <w:tab w:val="clear" w:pos="425"/>
        </w:tabs>
        <w:suppressAutoHyphens w:val="0"/>
        <w:ind w:left="851" w:hanging="851"/>
        <w:rPr>
          <w:i w:val="0"/>
        </w:rPr>
      </w:pPr>
      <w:r w:rsidRPr="00C2745F">
        <w:rPr>
          <w:bCs/>
          <w:i w:val="0"/>
        </w:rPr>
        <w:t>Konkursa komisija atbilstoši metodikai nosaka vērtējumus, kas apkopoti novērtēšanas tabulā. Tabula tiek apstiprināta Konkursa komisijas sēdē.</w:t>
      </w:r>
    </w:p>
    <w:p w14:paraId="0E1F20DA" w14:textId="77777777" w:rsidR="009D2472" w:rsidRPr="00C2745F" w:rsidRDefault="009D2472" w:rsidP="009D2472">
      <w:pPr>
        <w:pStyle w:val="BodyTextIndent"/>
        <w:suppressAutoHyphens w:val="0"/>
        <w:ind w:left="851" w:firstLine="0"/>
        <w:rPr>
          <w:i w:val="0"/>
        </w:rPr>
      </w:pPr>
    </w:p>
    <w:p w14:paraId="5B3C1333" w14:textId="77777777" w:rsidR="00856EA1" w:rsidRPr="00C2745F" w:rsidRDefault="00595439" w:rsidP="00856EA1">
      <w:pPr>
        <w:pStyle w:val="BodyTextIndent"/>
        <w:numPr>
          <w:ilvl w:val="2"/>
          <w:numId w:val="1"/>
        </w:numPr>
        <w:tabs>
          <w:tab w:val="clear" w:pos="720"/>
        </w:tabs>
        <w:suppressAutoHyphens w:val="0"/>
        <w:ind w:left="851" w:hanging="851"/>
        <w:rPr>
          <w:i w:val="0"/>
        </w:rPr>
      </w:pPr>
      <w:r w:rsidRPr="00C2745F">
        <w:rPr>
          <w:b/>
          <w:i w:val="0"/>
        </w:rPr>
        <w:t>trešajā kārtā:</w:t>
      </w:r>
    </w:p>
    <w:p w14:paraId="2AB97AB9" w14:textId="3708B6AA" w:rsidR="00856EA1" w:rsidRPr="00C2745F" w:rsidRDefault="00595439" w:rsidP="00B04B5C">
      <w:pPr>
        <w:pStyle w:val="ListParagraph"/>
        <w:numPr>
          <w:ilvl w:val="3"/>
          <w:numId w:val="1"/>
        </w:numPr>
        <w:tabs>
          <w:tab w:val="clear" w:pos="425"/>
          <w:tab w:val="left" w:pos="851"/>
        </w:tabs>
        <w:suppressAutoHyphens w:val="0"/>
        <w:spacing w:after="0" w:line="240" w:lineRule="auto"/>
        <w:ind w:left="851" w:hanging="851"/>
        <w:jc w:val="both"/>
        <w:rPr>
          <w:rFonts w:ascii="Times New Roman" w:hAnsi="Times New Roman"/>
          <w:sz w:val="24"/>
          <w:szCs w:val="24"/>
        </w:rPr>
      </w:pPr>
      <w:r w:rsidRPr="00C2745F">
        <w:rPr>
          <w:rFonts w:ascii="Times New Roman" w:hAnsi="Times New Roman"/>
          <w:sz w:val="24"/>
          <w:szCs w:val="24"/>
        </w:rPr>
        <w:t>Komisijas sekretārs uzaicina Konkursa trešajai kārtai izvirzītos pretendentus uz strukturēto interviju,</w:t>
      </w:r>
      <w:r w:rsidRPr="00C2745F">
        <w:rPr>
          <w:rFonts w:ascii="Times New Roman" w:hAnsi="Times New Roman"/>
          <w:bCs/>
          <w:sz w:val="24"/>
          <w:szCs w:val="24"/>
        </w:rPr>
        <w:t xml:space="preserve"> saskaņojot laikus un nosūtot uzaicinājumu elektroniski uz pretendenta pieteikumā norādīto e-pasta adresi, norādot </w:t>
      </w:r>
      <w:r w:rsidRPr="00C2745F">
        <w:rPr>
          <w:rFonts w:ascii="Times New Roman" w:hAnsi="Times New Roman"/>
          <w:sz w:val="24"/>
          <w:szCs w:val="24"/>
        </w:rPr>
        <w:t>intervijas norises laiku</w:t>
      </w:r>
      <w:r w:rsidR="005B71DE">
        <w:rPr>
          <w:rFonts w:ascii="Times New Roman" w:hAnsi="Times New Roman"/>
          <w:sz w:val="24"/>
          <w:szCs w:val="24"/>
        </w:rPr>
        <w:t xml:space="preserve"> un vietu, kā arī gadījumā, ja intervija plānota attālināti</w:t>
      </w:r>
      <w:r w:rsidR="00160156">
        <w:rPr>
          <w:rFonts w:ascii="Times New Roman" w:hAnsi="Times New Roman"/>
          <w:sz w:val="24"/>
          <w:szCs w:val="24"/>
        </w:rPr>
        <w:t>,</w:t>
      </w:r>
      <w:r w:rsidRPr="00C2745F">
        <w:rPr>
          <w:rFonts w:ascii="Times New Roman" w:hAnsi="Times New Roman"/>
          <w:sz w:val="24"/>
          <w:szCs w:val="24"/>
        </w:rPr>
        <w:t xml:space="preserve"> piekļuves informāciju attiecīgās digitālās platformas vietnei;</w:t>
      </w:r>
    </w:p>
    <w:p w14:paraId="28A5D3F7" w14:textId="77777777" w:rsidR="00856EA1" w:rsidRPr="00C2745F" w:rsidRDefault="00595439" w:rsidP="00B04B5C">
      <w:pPr>
        <w:pStyle w:val="BodyTextIndent"/>
        <w:numPr>
          <w:ilvl w:val="3"/>
          <w:numId w:val="1"/>
        </w:numPr>
        <w:tabs>
          <w:tab w:val="clear" w:pos="425"/>
          <w:tab w:val="left" w:pos="851"/>
        </w:tabs>
        <w:suppressAutoHyphens w:val="0"/>
        <w:ind w:left="851" w:hanging="851"/>
        <w:rPr>
          <w:i w:val="0"/>
        </w:rPr>
      </w:pPr>
      <w:r w:rsidRPr="00C2745F">
        <w:rPr>
          <w:i w:val="0"/>
        </w:rPr>
        <w:t xml:space="preserve">Pretendenta iepriekš nesaskaņota nepiedalīšanās Konkursa trešās kārtas </w:t>
      </w:r>
      <w:r w:rsidR="00DD722E" w:rsidRPr="00C2745F">
        <w:rPr>
          <w:i w:val="0"/>
        </w:rPr>
        <w:t>strukturēt</w:t>
      </w:r>
      <w:r w:rsidR="00DD722E">
        <w:rPr>
          <w:i w:val="0"/>
        </w:rPr>
        <w:t>ajā</w:t>
      </w:r>
      <w:r w:rsidR="00DD722E" w:rsidRPr="00C2745F">
        <w:rPr>
          <w:i w:val="0"/>
        </w:rPr>
        <w:t xml:space="preserve"> intervij</w:t>
      </w:r>
      <w:r w:rsidR="00DD722E">
        <w:rPr>
          <w:i w:val="0"/>
        </w:rPr>
        <w:t>ā</w:t>
      </w:r>
      <w:r w:rsidR="00DD722E" w:rsidRPr="00C2745F">
        <w:rPr>
          <w:i w:val="0"/>
        </w:rPr>
        <w:t xml:space="preserve"> </w:t>
      </w:r>
      <w:r w:rsidRPr="00C2745F">
        <w:rPr>
          <w:i w:val="0"/>
        </w:rPr>
        <w:t xml:space="preserve">uzaicinājumā norādītajā intervijas norises laikā un vietā uzskatāma par pretendenta kandidatūras atsaukumu; </w:t>
      </w:r>
    </w:p>
    <w:p w14:paraId="7CC16C84" w14:textId="77777777" w:rsidR="00856EA1" w:rsidRPr="00C2745F" w:rsidRDefault="00595439" w:rsidP="00B04B5C">
      <w:pPr>
        <w:pStyle w:val="BodyTextIndent"/>
        <w:numPr>
          <w:ilvl w:val="3"/>
          <w:numId w:val="1"/>
        </w:numPr>
        <w:tabs>
          <w:tab w:val="clear" w:pos="425"/>
          <w:tab w:val="left" w:pos="851"/>
        </w:tabs>
        <w:suppressAutoHyphens w:val="0"/>
        <w:ind w:left="851" w:hanging="851"/>
        <w:rPr>
          <w:i w:val="0"/>
        </w:rPr>
      </w:pPr>
      <w:r w:rsidRPr="00C2745F">
        <w:rPr>
          <w:i w:val="0"/>
        </w:rPr>
        <w:t>Strukturētas intervijas laikā Komisijas locekļiem ir tiesības uzdot jautājumus pretendentiem, kas saistīti ar izglītību, darba un komandas vadības pieredzi, normatīvo aktu pārzināšanu, kā arī zināšanām un prasmēm dokumentu pārvaldībā, problēmsituāciju analīzi, inovācijām u.c. atbilstoši novērtēšanas metodikai (Nolikuma 3.pielikumā). Konkursa trešās kārtas procesā vērtē pretendenta atbilstību:</w:t>
      </w:r>
    </w:p>
    <w:p w14:paraId="236CF03A" w14:textId="77777777" w:rsidR="005B09A3" w:rsidRPr="00C2745F" w:rsidRDefault="00595439" w:rsidP="00170E06">
      <w:pPr>
        <w:pStyle w:val="BodyTextIndent"/>
        <w:numPr>
          <w:ilvl w:val="4"/>
          <w:numId w:val="1"/>
        </w:numPr>
        <w:tabs>
          <w:tab w:val="clear" w:pos="208"/>
          <w:tab w:val="left" w:pos="1985"/>
          <w:tab w:val="left" w:pos="2552"/>
        </w:tabs>
        <w:ind w:left="1985" w:hanging="1134"/>
        <w:rPr>
          <w:i w:val="0"/>
        </w:rPr>
      </w:pPr>
      <w:r w:rsidRPr="00C2745F">
        <w:rPr>
          <w:i w:val="0"/>
        </w:rPr>
        <w:t>pieredze lietvedības dokumentu un sevišķās lietvedības dokumentu, fizisko personu datu apstrādes un aizsardzības, juridisko, iepirkumu un saimniecisko procesu dokumentu pārvaldībā - organizēšanā, koordinēšanā un kontrolēšanā;</w:t>
      </w:r>
      <w:r w:rsidRPr="00C2745F">
        <w:rPr>
          <w:i w:val="0"/>
          <w:lang w:eastAsia="en-US"/>
        </w:rPr>
        <w:t xml:space="preserve"> </w:t>
      </w:r>
    </w:p>
    <w:p w14:paraId="2548A6AE" w14:textId="77777777" w:rsidR="00622053" w:rsidRPr="00C2745F" w:rsidRDefault="00595439" w:rsidP="00622053">
      <w:pPr>
        <w:pStyle w:val="BodyTextIndent"/>
        <w:numPr>
          <w:ilvl w:val="4"/>
          <w:numId w:val="1"/>
        </w:numPr>
        <w:tabs>
          <w:tab w:val="clear" w:pos="208"/>
          <w:tab w:val="left" w:pos="1985"/>
          <w:tab w:val="left" w:pos="2127"/>
        </w:tabs>
        <w:ind w:left="1985" w:hanging="1134"/>
        <w:rPr>
          <w:i w:val="0"/>
        </w:rPr>
      </w:pPr>
      <w:r w:rsidRPr="00C2745F">
        <w:rPr>
          <w:i w:val="0"/>
        </w:rPr>
        <w:t>pieredze un zināšanas ārējo un iekšējo normatīvo aktu projektu un procedūru izstrādē;</w:t>
      </w:r>
    </w:p>
    <w:p w14:paraId="6F2F313B" w14:textId="77777777" w:rsidR="00170E06" w:rsidRPr="00C2745F" w:rsidRDefault="00595439" w:rsidP="00B04B5C">
      <w:pPr>
        <w:pStyle w:val="BodyTextIndent"/>
        <w:numPr>
          <w:ilvl w:val="4"/>
          <w:numId w:val="1"/>
        </w:numPr>
        <w:tabs>
          <w:tab w:val="clear" w:pos="208"/>
          <w:tab w:val="left" w:pos="1985"/>
          <w:tab w:val="left" w:pos="2552"/>
        </w:tabs>
        <w:ind w:left="1985" w:hanging="1134"/>
        <w:rPr>
          <w:i w:val="0"/>
        </w:rPr>
      </w:pPr>
      <w:r w:rsidRPr="00C2745F">
        <w:rPr>
          <w:i w:val="0"/>
          <w:lang w:eastAsia="lv-LV"/>
        </w:rPr>
        <w:t xml:space="preserve">izpratne un zināšanas par LNA darbības jomu, </w:t>
      </w:r>
      <w:r w:rsidRPr="00C2745F">
        <w:rPr>
          <w:i w:val="0"/>
        </w:rPr>
        <w:t>dokumentu un arhīvu pārvaldības jomas normatīvajiem aktiem;</w:t>
      </w:r>
    </w:p>
    <w:p w14:paraId="0080A457" w14:textId="77777777" w:rsidR="00856EA1" w:rsidRPr="00C2745F" w:rsidRDefault="00595439" w:rsidP="00B04B5C">
      <w:pPr>
        <w:pStyle w:val="BodyTextIndent"/>
        <w:numPr>
          <w:ilvl w:val="4"/>
          <w:numId w:val="1"/>
        </w:numPr>
        <w:tabs>
          <w:tab w:val="clear" w:pos="208"/>
          <w:tab w:val="left" w:pos="1985"/>
          <w:tab w:val="left" w:pos="2552"/>
        </w:tabs>
        <w:ind w:left="1985" w:hanging="1134"/>
        <w:rPr>
          <w:i w:val="0"/>
        </w:rPr>
      </w:pPr>
      <w:r w:rsidRPr="00C2745F">
        <w:rPr>
          <w:i w:val="0"/>
        </w:rPr>
        <w:t>prasme organizēt un vadīt komandas darbu;</w:t>
      </w:r>
    </w:p>
    <w:p w14:paraId="622D537A" w14:textId="4C345F01" w:rsidR="00856EA1" w:rsidRPr="00C2745F" w:rsidRDefault="00595439" w:rsidP="00B04B5C">
      <w:pPr>
        <w:pStyle w:val="BodyTextIndent"/>
        <w:numPr>
          <w:ilvl w:val="4"/>
          <w:numId w:val="1"/>
        </w:numPr>
        <w:tabs>
          <w:tab w:val="clear" w:pos="208"/>
          <w:tab w:val="left" w:pos="1985"/>
          <w:tab w:val="left" w:pos="2552"/>
        </w:tabs>
        <w:ind w:left="1985" w:hanging="1134"/>
        <w:rPr>
          <w:i w:val="0"/>
        </w:rPr>
      </w:pPr>
      <w:r w:rsidRPr="00C2745F">
        <w:rPr>
          <w:i w:val="0"/>
        </w:rPr>
        <w:t>komunikācijas prasmes</w:t>
      </w:r>
      <w:r w:rsidR="00160156">
        <w:rPr>
          <w:i w:val="0"/>
        </w:rPr>
        <w:t>;</w:t>
      </w:r>
    </w:p>
    <w:p w14:paraId="7FE86029" w14:textId="77777777" w:rsidR="006C33EB" w:rsidRPr="00C2745F" w:rsidRDefault="00595439" w:rsidP="00B04B5C">
      <w:pPr>
        <w:pStyle w:val="BodyTextIndent"/>
        <w:numPr>
          <w:ilvl w:val="3"/>
          <w:numId w:val="1"/>
        </w:numPr>
        <w:tabs>
          <w:tab w:val="clear" w:pos="425"/>
          <w:tab w:val="left" w:pos="1134"/>
        </w:tabs>
        <w:suppressAutoHyphens w:val="0"/>
        <w:ind w:left="851" w:hanging="851"/>
        <w:rPr>
          <w:i w:val="0"/>
        </w:rPr>
      </w:pPr>
      <w:r w:rsidRPr="00C2745F">
        <w:rPr>
          <w:bCs/>
          <w:i w:val="0"/>
        </w:rPr>
        <w:lastRenderedPageBreak/>
        <w:t>Ja Komisija atlases norises gaitā konstatē pretendentu neatbilstību prasībām, pretendents tiek izslēgts no tālākās dalības Konkursā jebkurā no tā norises posmiem;</w:t>
      </w:r>
    </w:p>
    <w:p w14:paraId="10BDFF55" w14:textId="77777777" w:rsidR="006C33EB" w:rsidRPr="00C2745F" w:rsidRDefault="00595439" w:rsidP="00B04B5C">
      <w:pPr>
        <w:pStyle w:val="BodyTextIndent"/>
        <w:numPr>
          <w:ilvl w:val="3"/>
          <w:numId w:val="1"/>
        </w:numPr>
        <w:tabs>
          <w:tab w:val="clear" w:pos="425"/>
          <w:tab w:val="left" w:pos="540"/>
          <w:tab w:val="left" w:pos="1134"/>
        </w:tabs>
        <w:ind w:left="851" w:hanging="851"/>
        <w:rPr>
          <w:i w:val="0"/>
        </w:rPr>
      </w:pPr>
      <w:r w:rsidRPr="00C2745F">
        <w:rPr>
          <w:bCs/>
          <w:i w:val="0"/>
        </w:rPr>
        <w:t>Konkursa komisija atbilstoši metodikai nosaka vērtējumus, kas apkopoti novērtēšanas tabulā. Tabula tiek apstiprināta Konkursa komisijas sēdē;</w:t>
      </w:r>
    </w:p>
    <w:p w14:paraId="63F90BDC" w14:textId="77777777" w:rsidR="006C33EB" w:rsidRPr="00C2745F" w:rsidRDefault="00595439" w:rsidP="00B04B5C">
      <w:pPr>
        <w:pStyle w:val="BodyTextIndent"/>
        <w:numPr>
          <w:ilvl w:val="3"/>
          <w:numId w:val="1"/>
        </w:numPr>
        <w:tabs>
          <w:tab w:val="clear" w:pos="425"/>
          <w:tab w:val="left" w:pos="540"/>
          <w:tab w:val="left" w:pos="1134"/>
          <w:tab w:val="left" w:pos="2127"/>
        </w:tabs>
        <w:ind w:left="851" w:hanging="851"/>
        <w:rPr>
          <w:i w:val="0"/>
        </w:rPr>
      </w:pPr>
      <w:r w:rsidRPr="00C2745F">
        <w:rPr>
          <w:i w:val="0"/>
        </w:rPr>
        <w:t>Komisija var pieņemt lēmumu papildus pārbaudīt pretendentu, kuri strukturētajā intervijā ieguvuši labāko novērtējumu, profesionālās zināšanas un kompetences, izmantojot amata darba specifikai atbilstošus praktiskus uzdevumus;</w:t>
      </w:r>
    </w:p>
    <w:p w14:paraId="6448E8A9" w14:textId="77777777" w:rsidR="006C33EB" w:rsidRPr="00C2745F" w:rsidRDefault="00595439" w:rsidP="00B04B5C">
      <w:pPr>
        <w:pStyle w:val="BodyTextIndent"/>
        <w:numPr>
          <w:ilvl w:val="3"/>
          <w:numId w:val="1"/>
        </w:numPr>
        <w:tabs>
          <w:tab w:val="clear" w:pos="425"/>
          <w:tab w:val="left" w:pos="540"/>
          <w:tab w:val="left" w:pos="1134"/>
          <w:tab w:val="left" w:pos="2127"/>
        </w:tabs>
        <w:ind w:left="851" w:hanging="851"/>
        <w:rPr>
          <w:i w:val="0"/>
        </w:rPr>
      </w:pPr>
      <w:r w:rsidRPr="00C2745F">
        <w:rPr>
          <w:bCs/>
          <w:i w:val="0"/>
        </w:rPr>
        <w:t>Komisijas sekretārs apkopo Komisijas locekļu sniegtos vērtējumus par katru pretendentu visās konkursa kārtās.</w:t>
      </w:r>
    </w:p>
    <w:p w14:paraId="5C129141" w14:textId="77777777" w:rsidR="002F119A" w:rsidRPr="00C2745F" w:rsidRDefault="00595439" w:rsidP="009D2472">
      <w:pPr>
        <w:pStyle w:val="ListParagraph"/>
        <w:numPr>
          <w:ilvl w:val="2"/>
          <w:numId w:val="1"/>
        </w:numPr>
        <w:tabs>
          <w:tab w:val="clear" w:pos="720"/>
        </w:tabs>
        <w:spacing w:after="0" w:line="240" w:lineRule="auto"/>
        <w:ind w:left="709" w:hanging="709"/>
        <w:jc w:val="both"/>
        <w:rPr>
          <w:rFonts w:ascii="Times New Roman" w:eastAsia="Times New Roman" w:hAnsi="Times New Roman"/>
          <w:iCs/>
          <w:sz w:val="24"/>
          <w:szCs w:val="24"/>
        </w:rPr>
      </w:pPr>
      <w:r w:rsidRPr="00C2745F">
        <w:rPr>
          <w:rFonts w:ascii="Times New Roman" w:hAnsi="Times New Roman"/>
          <w:sz w:val="24"/>
          <w:szCs w:val="24"/>
        </w:rPr>
        <w:t xml:space="preserve">Pēc vērtējumu apkopošanas, Komisija </w:t>
      </w:r>
      <w:r w:rsidRPr="00C2745F">
        <w:rPr>
          <w:rFonts w:ascii="Times New Roman" w:hAnsi="Times New Roman"/>
          <w:bCs/>
          <w:sz w:val="24"/>
          <w:szCs w:val="24"/>
        </w:rPr>
        <w:t>Konkursa Nolikuma 2.4.8.apakšpunktā</w:t>
      </w:r>
      <w:r w:rsidR="002F119A" w:rsidRPr="00C2745F">
        <w:rPr>
          <w:rFonts w:ascii="Times New Roman" w:hAnsi="Times New Roman"/>
          <w:bCs/>
          <w:sz w:val="24"/>
          <w:szCs w:val="24"/>
        </w:rPr>
        <w:t xml:space="preserve"> noteiktajā kārtībā virz</w:t>
      </w:r>
      <w:r w:rsidRPr="00C2745F">
        <w:rPr>
          <w:rFonts w:ascii="Times New Roman" w:hAnsi="Times New Roman"/>
          <w:bCs/>
          <w:sz w:val="24"/>
          <w:szCs w:val="24"/>
        </w:rPr>
        <w:t xml:space="preserve">a LNA direktoram atbilstošāko pretendentu iecelšanai LNA </w:t>
      </w:r>
      <w:r w:rsidRPr="00C2745F">
        <w:rPr>
          <w:rFonts w:ascii="Times New Roman" w:hAnsi="Times New Roman"/>
          <w:sz w:val="24"/>
          <w:szCs w:val="24"/>
        </w:rPr>
        <w:t xml:space="preserve">AD </w:t>
      </w:r>
      <w:r w:rsidRPr="00C2745F">
        <w:rPr>
          <w:rFonts w:ascii="Times New Roman" w:hAnsi="Times New Roman"/>
          <w:sz w:val="24"/>
          <w:szCs w:val="24"/>
          <w:lang w:eastAsia="lv-LV"/>
        </w:rPr>
        <w:t>Dokumentu pārvaldības un juridiskās</w:t>
      </w:r>
      <w:r w:rsidRPr="00C2745F">
        <w:rPr>
          <w:rFonts w:ascii="Times New Roman" w:hAnsi="Times New Roman"/>
          <w:sz w:val="24"/>
          <w:szCs w:val="24"/>
        </w:rPr>
        <w:t xml:space="preserve"> nodaļas vadītāja amatā.</w:t>
      </w:r>
    </w:p>
    <w:p w14:paraId="4F5B601A" w14:textId="77777777" w:rsidR="002F119A" w:rsidRPr="00C2745F" w:rsidRDefault="00595439" w:rsidP="009D2472">
      <w:pPr>
        <w:pStyle w:val="ListParagraph"/>
        <w:numPr>
          <w:ilvl w:val="2"/>
          <w:numId w:val="1"/>
        </w:numPr>
        <w:tabs>
          <w:tab w:val="clear" w:pos="720"/>
        </w:tabs>
        <w:spacing w:after="0" w:line="240" w:lineRule="auto"/>
        <w:ind w:left="709" w:hanging="709"/>
        <w:jc w:val="both"/>
        <w:rPr>
          <w:rFonts w:ascii="Times New Roman" w:eastAsia="Times New Roman" w:hAnsi="Times New Roman"/>
          <w:iCs/>
          <w:sz w:val="24"/>
          <w:szCs w:val="24"/>
        </w:rPr>
      </w:pPr>
      <w:r w:rsidRPr="00C2745F">
        <w:rPr>
          <w:rFonts w:ascii="Times New Roman" w:hAnsi="Times New Roman"/>
          <w:sz w:val="24"/>
          <w:szCs w:val="24"/>
        </w:rPr>
        <w:t>Komisijas sekretārs informē pretendentus par Konkursa rezultātiem pēc LNA direktora lēmuma pieņemšanas, nosūtot informāciju elektroniski uz pretendentu pieteikumā norādīto e-pasta adresi.</w:t>
      </w:r>
    </w:p>
    <w:p w14:paraId="7F829816" w14:textId="34F07272" w:rsidR="006C33EB" w:rsidRPr="00C2745F" w:rsidRDefault="00595439" w:rsidP="009D2472">
      <w:pPr>
        <w:pStyle w:val="ListParagraph"/>
        <w:numPr>
          <w:ilvl w:val="2"/>
          <w:numId w:val="1"/>
        </w:numPr>
        <w:spacing w:after="0" w:line="240" w:lineRule="auto"/>
        <w:ind w:left="709" w:hanging="709"/>
        <w:jc w:val="both"/>
        <w:rPr>
          <w:rFonts w:ascii="Times New Roman" w:eastAsia="Times New Roman" w:hAnsi="Times New Roman"/>
          <w:iCs/>
          <w:sz w:val="24"/>
          <w:szCs w:val="24"/>
        </w:rPr>
      </w:pPr>
      <w:r w:rsidRPr="00C2745F">
        <w:rPr>
          <w:rFonts w:ascii="Times New Roman" w:hAnsi="Times New Roman"/>
          <w:bCs/>
          <w:sz w:val="24"/>
          <w:szCs w:val="24"/>
        </w:rPr>
        <w:t xml:space="preserve">Ja neviens no Komisijas izvirzītajiem kandidātiem netiek iecelts LNA AD </w:t>
      </w:r>
      <w:r w:rsidRPr="00C2745F">
        <w:rPr>
          <w:rFonts w:ascii="Times New Roman" w:hAnsi="Times New Roman"/>
          <w:sz w:val="24"/>
          <w:szCs w:val="24"/>
          <w:lang w:eastAsia="lv-LV"/>
        </w:rPr>
        <w:t>Dokumentu pārvaldības un juridiskās</w:t>
      </w:r>
      <w:r w:rsidRPr="00C2745F">
        <w:rPr>
          <w:rFonts w:ascii="Times New Roman" w:hAnsi="Times New Roman"/>
          <w:sz w:val="24"/>
          <w:szCs w:val="24"/>
        </w:rPr>
        <w:t xml:space="preserve"> nodaļas vadītāja amatā</w:t>
      </w:r>
      <w:r w:rsidRPr="00C2745F">
        <w:rPr>
          <w:rFonts w:ascii="Times New Roman" w:hAnsi="Times New Roman"/>
          <w:bCs/>
          <w:sz w:val="24"/>
          <w:szCs w:val="24"/>
        </w:rPr>
        <w:t>, Komisija izbeidz Konkursu bez rezultātiem</w:t>
      </w:r>
      <w:r w:rsidR="00160156">
        <w:rPr>
          <w:rFonts w:ascii="Times New Roman" w:hAnsi="Times New Roman"/>
          <w:bCs/>
          <w:sz w:val="24"/>
          <w:szCs w:val="24"/>
        </w:rPr>
        <w:t>;</w:t>
      </w:r>
    </w:p>
    <w:p w14:paraId="5011919B" w14:textId="77777777" w:rsidR="002F119A" w:rsidRPr="00C2745F" w:rsidRDefault="00595439" w:rsidP="009D2472">
      <w:pPr>
        <w:pStyle w:val="ListParagraph"/>
        <w:numPr>
          <w:ilvl w:val="2"/>
          <w:numId w:val="1"/>
        </w:numPr>
        <w:tabs>
          <w:tab w:val="clear" w:pos="720"/>
        </w:tabs>
        <w:spacing w:after="0" w:line="240" w:lineRule="auto"/>
        <w:ind w:left="709" w:hanging="709"/>
        <w:jc w:val="both"/>
        <w:rPr>
          <w:rFonts w:ascii="Times New Roman" w:eastAsia="Times New Roman" w:hAnsi="Times New Roman"/>
          <w:iCs/>
          <w:sz w:val="24"/>
          <w:szCs w:val="24"/>
        </w:rPr>
      </w:pPr>
      <w:r w:rsidRPr="00C2745F">
        <w:rPr>
          <w:rFonts w:ascii="Times New Roman" w:hAnsi="Times New Roman"/>
          <w:sz w:val="24"/>
          <w:szCs w:val="24"/>
        </w:rPr>
        <w:t>Visi strīdi, kas varētu rasties starp pusēm Konkursa norises laikā, jārisina sarunu ceļā, bet, ja vienošanos nav iespējams panākt – tie risināmi normatīvajos aktos paredzētajā kārtībā.</w:t>
      </w:r>
    </w:p>
    <w:p w14:paraId="4D0BCCD6" w14:textId="77777777" w:rsidR="002F119A" w:rsidRPr="00C2745F" w:rsidRDefault="002F119A" w:rsidP="009804E5">
      <w:pPr>
        <w:pStyle w:val="BodyTextIndent"/>
        <w:tabs>
          <w:tab w:val="left" w:pos="540"/>
          <w:tab w:val="left" w:pos="2127"/>
        </w:tabs>
        <w:ind w:left="567" w:firstLine="0"/>
        <w:rPr>
          <w:i w:val="0"/>
          <w:iCs w:val="0"/>
        </w:rPr>
      </w:pPr>
    </w:p>
    <w:p w14:paraId="58BE0C4D" w14:textId="77777777" w:rsidR="00CB1DFE" w:rsidRPr="00C2745F" w:rsidRDefault="00595439" w:rsidP="009804E5">
      <w:pPr>
        <w:suppressAutoHyphens w:val="0"/>
        <w:rPr>
          <w:rFonts w:ascii="Times New Roman" w:hAnsi="Times New Roman" w:cs="Times New Roman"/>
          <w:sz w:val="24"/>
          <w:szCs w:val="24"/>
        </w:rPr>
      </w:pPr>
      <w:r w:rsidRPr="00C2745F">
        <w:rPr>
          <w:rFonts w:ascii="Times New Roman" w:hAnsi="Times New Roman" w:cs="Times New Roman"/>
          <w:iCs/>
          <w:sz w:val="24"/>
          <w:szCs w:val="24"/>
        </w:rPr>
        <w:br w:type="page"/>
      </w:r>
    </w:p>
    <w:p w14:paraId="0DEAC8A8" w14:textId="77777777" w:rsidR="002F119A" w:rsidRPr="00C2745F" w:rsidRDefault="00E95D46" w:rsidP="009804E5">
      <w:pPr>
        <w:ind w:left="284" w:hanging="284"/>
        <w:jc w:val="right"/>
        <w:rPr>
          <w:rStyle w:val="PageNumber"/>
          <w:rFonts w:ascii="Times New Roman" w:hAnsi="Times New Roman" w:cs="Times New Roman"/>
          <w:sz w:val="24"/>
          <w:szCs w:val="24"/>
        </w:rPr>
      </w:pPr>
      <w:r w:rsidRPr="00C2745F">
        <w:rPr>
          <w:rStyle w:val="PageNumber"/>
          <w:rFonts w:ascii="Times New Roman" w:hAnsi="Times New Roman" w:cs="Times New Roman"/>
          <w:sz w:val="24"/>
          <w:szCs w:val="24"/>
        </w:rPr>
        <w:lastRenderedPageBreak/>
        <w:t xml:space="preserve">1.pielikums </w:t>
      </w:r>
    </w:p>
    <w:p w14:paraId="032090FA" w14:textId="77777777" w:rsidR="002F119A" w:rsidRPr="00C2745F" w:rsidRDefault="00E95D46" w:rsidP="002669AD">
      <w:pPr>
        <w:pStyle w:val="BodyTextIndent"/>
        <w:tabs>
          <w:tab w:val="left" w:pos="1080"/>
        </w:tabs>
        <w:ind w:left="1650" w:firstLine="0"/>
        <w:jc w:val="right"/>
        <w:rPr>
          <w:rStyle w:val="PageNumber"/>
          <w:i w:val="0"/>
        </w:rPr>
      </w:pPr>
      <w:r w:rsidRPr="00C2745F">
        <w:rPr>
          <w:i w:val="0"/>
        </w:rPr>
        <w:t xml:space="preserve">LNA nolikumam AD </w:t>
      </w:r>
      <w:r w:rsidRPr="00C2745F">
        <w:rPr>
          <w:i w:val="0"/>
          <w:lang w:eastAsia="lv-LV"/>
        </w:rPr>
        <w:t>Dokumentu pārvaldības un juridiskās</w:t>
      </w:r>
      <w:r w:rsidRPr="00C2745F">
        <w:rPr>
          <w:i w:val="0"/>
        </w:rPr>
        <w:t xml:space="preserve"> nodaļas vadītāja ierēdņa amata konkursam</w:t>
      </w:r>
    </w:p>
    <w:p w14:paraId="1366864A" w14:textId="77777777" w:rsidR="002F119A" w:rsidRPr="00C2745F" w:rsidRDefault="002F119A" w:rsidP="009804E5">
      <w:pPr>
        <w:jc w:val="center"/>
        <w:rPr>
          <w:rFonts w:ascii="Times New Roman" w:hAnsi="Times New Roman" w:cs="Times New Roman"/>
          <w:b/>
          <w:bCs/>
          <w:sz w:val="24"/>
          <w:szCs w:val="24"/>
        </w:rPr>
      </w:pPr>
    </w:p>
    <w:p w14:paraId="5F3A7297" w14:textId="77777777" w:rsidR="000C18ED" w:rsidRPr="00C2745F" w:rsidRDefault="00E95D46" w:rsidP="009804E5">
      <w:pPr>
        <w:jc w:val="center"/>
        <w:rPr>
          <w:rFonts w:ascii="Times New Roman" w:hAnsi="Times New Roman" w:cs="Times New Roman"/>
          <w:b/>
          <w:bCs/>
          <w:sz w:val="24"/>
          <w:szCs w:val="24"/>
        </w:rPr>
      </w:pPr>
      <w:r w:rsidRPr="00C2745F">
        <w:rPr>
          <w:rFonts w:ascii="Times New Roman" w:hAnsi="Times New Roman" w:cs="Times New Roman"/>
          <w:b/>
          <w:sz w:val="24"/>
          <w:szCs w:val="24"/>
        </w:rPr>
        <w:t xml:space="preserve">AD </w:t>
      </w:r>
      <w:r w:rsidR="00595439" w:rsidRPr="00C2745F">
        <w:rPr>
          <w:rFonts w:ascii="Times New Roman" w:hAnsi="Times New Roman"/>
          <w:b/>
          <w:sz w:val="24"/>
          <w:szCs w:val="24"/>
          <w:lang w:eastAsia="lv-LV"/>
        </w:rPr>
        <w:t>Dokumentu pārvaldības un juridiskās</w:t>
      </w:r>
      <w:r w:rsidR="00595439" w:rsidRPr="00C2745F">
        <w:rPr>
          <w:rFonts w:ascii="Times New Roman" w:hAnsi="Times New Roman"/>
          <w:sz w:val="24"/>
          <w:szCs w:val="24"/>
        </w:rPr>
        <w:t xml:space="preserve"> </w:t>
      </w:r>
      <w:r w:rsidR="002669AD" w:rsidRPr="00C2745F">
        <w:rPr>
          <w:rFonts w:ascii="Times New Roman" w:hAnsi="Times New Roman" w:cs="Times New Roman"/>
          <w:b/>
          <w:sz w:val="24"/>
          <w:szCs w:val="24"/>
        </w:rPr>
        <w:t>nodaļas vadītāja</w:t>
      </w:r>
      <w:r w:rsidR="00A67AF0" w:rsidRPr="00C2745F">
        <w:rPr>
          <w:rFonts w:ascii="Times New Roman" w:hAnsi="Times New Roman" w:cs="Times New Roman"/>
          <w:b/>
          <w:sz w:val="24"/>
          <w:szCs w:val="24"/>
        </w:rPr>
        <w:t xml:space="preserve"> </w:t>
      </w:r>
      <w:r w:rsidR="002F119A" w:rsidRPr="00C2745F">
        <w:rPr>
          <w:rFonts w:ascii="Times New Roman" w:hAnsi="Times New Roman" w:cs="Times New Roman"/>
          <w:b/>
          <w:bCs/>
          <w:sz w:val="24"/>
          <w:szCs w:val="24"/>
        </w:rPr>
        <w:t xml:space="preserve">amata </w:t>
      </w:r>
    </w:p>
    <w:p w14:paraId="604AF40E" w14:textId="77777777" w:rsidR="000C18ED" w:rsidRPr="00C2745F" w:rsidRDefault="00E95D46" w:rsidP="009804E5">
      <w:pPr>
        <w:jc w:val="center"/>
        <w:rPr>
          <w:rFonts w:ascii="Times New Roman" w:hAnsi="Times New Roman" w:cs="Times New Roman"/>
          <w:b/>
          <w:bCs/>
          <w:sz w:val="24"/>
          <w:szCs w:val="24"/>
        </w:rPr>
      </w:pPr>
      <w:r w:rsidRPr="00C2745F">
        <w:rPr>
          <w:rFonts w:ascii="Times New Roman" w:hAnsi="Times New Roman" w:cs="Times New Roman"/>
          <w:b/>
          <w:bCs/>
          <w:sz w:val="24"/>
          <w:szCs w:val="24"/>
        </w:rPr>
        <w:t xml:space="preserve">(uz nenoteiktu laiku) pretendentu atlases </w:t>
      </w:r>
    </w:p>
    <w:p w14:paraId="368197D3" w14:textId="77777777" w:rsidR="002F119A" w:rsidRPr="00C2745F" w:rsidRDefault="00E95D46" w:rsidP="009804E5">
      <w:pPr>
        <w:jc w:val="center"/>
        <w:rPr>
          <w:rFonts w:ascii="Times New Roman" w:hAnsi="Times New Roman" w:cs="Times New Roman"/>
          <w:b/>
          <w:bCs/>
          <w:sz w:val="24"/>
          <w:szCs w:val="24"/>
        </w:rPr>
      </w:pPr>
      <w:r w:rsidRPr="00C2745F">
        <w:rPr>
          <w:rFonts w:ascii="Times New Roman" w:hAnsi="Times New Roman" w:cs="Times New Roman"/>
          <w:b/>
          <w:bCs/>
          <w:sz w:val="24"/>
          <w:szCs w:val="24"/>
        </w:rPr>
        <w:t xml:space="preserve">pirmās kārtas </w:t>
      </w:r>
    </w:p>
    <w:p w14:paraId="24AA5238" w14:textId="77777777" w:rsidR="002F119A" w:rsidRPr="00C2745F" w:rsidRDefault="00E95D46" w:rsidP="009804E5">
      <w:pPr>
        <w:jc w:val="center"/>
        <w:rPr>
          <w:rFonts w:ascii="Times New Roman" w:hAnsi="Times New Roman" w:cs="Times New Roman"/>
          <w:b/>
          <w:bCs/>
          <w:sz w:val="24"/>
          <w:szCs w:val="24"/>
        </w:rPr>
      </w:pPr>
      <w:r w:rsidRPr="00C2745F">
        <w:rPr>
          <w:rFonts w:ascii="Times New Roman" w:hAnsi="Times New Roman" w:cs="Times New Roman"/>
          <w:b/>
          <w:bCs/>
          <w:sz w:val="24"/>
          <w:szCs w:val="24"/>
        </w:rPr>
        <w:t>atbilstības vērtēšanas metodika</w:t>
      </w:r>
    </w:p>
    <w:p w14:paraId="3520FCA5" w14:textId="77777777" w:rsidR="002F119A" w:rsidRPr="00C2745F" w:rsidRDefault="002F119A" w:rsidP="009804E5">
      <w:pPr>
        <w:jc w:val="center"/>
        <w:rPr>
          <w:rFonts w:ascii="Times New Roman" w:hAnsi="Times New Roman" w:cs="Times New Roman"/>
          <w:b/>
          <w:bCs/>
          <w:sz w:val="24"/>
          <w:szCs w:val="24"/>
        </w:rPr>
      </w:pPr>
    </w:p>
    <w:p w14:paraId="4D8918A9" w14:textId="77777777" w:rsidR="002F119A" w:rsidRPr="00C2745F" w:rsidRDefault="00E95D46" w:rsidP="009804E5">
      <w:pPr>
        <w:numPr>
          <w:ilvl w:val="0"/>
          <w:numId w:val="4"/>
        </w:numPr>
        <w:suppressAutoHyphens w:val="0"/>
        <w:jc w:val="center"/>
        <w:rPr>
          <w:rFonts w:ascii="Times New Roman" w:hAnsi="Times New Roman" w:cs="Times New Roman"/>
          <w:b/>
          <w:bCs/>
          <w:sz w:val="24"/>
          <w:szCs w:val="24"/>
        </w:rPr>
      </w:pPr>
      <w:r w:rsidRPr="00C2745F">
        <w:rPr>
          <w:rFonts w:ascii="Times New Roman" w:hAnsi="Times New Roman" w:cs="Times New Roman"/>
          <w:b/>
          <w:iCs/>
          <w:sz w:val="24"/>
          <w:szCs w:val="24"/>
        </w:rPr>
        <w:t xml:space="preserve">Atbilstība Valsts civildienesta </w:t>
      </w:r>
      <w:r w:rsidRPr="00C2745F">
        <w:rPr>
          <w:rFonts w:ascii="Times New Roman" w:hAnsi="Times New Roman" w:cs="Times New Roman"/>
          <w:b/>
          <w:bCs/>
          <w:sz w:val="24"/>
          <w:szCs w:val="24"/>
          <w:shd w:val="clear" w:color="auto" w:fill="FFFFFF"/>
        </w:rPr>
        <w:t xml:space="preserve">likuma 7.pantā </w:t>
      </w:r>
      <w:r w:rsidRPr="00C2745F">
        <w:rPr>
          <w:rFonts w:ascii="Times New Roman" w:hAnsi="Times New Roman" w:cs="Times New Roman"/>
          <w:b/>
          <w:iCs/>
          <w:sz w:val="24"/>
          <w:szCs w:val="24"/>
        </w:rPr>
        <w:t>noteiktajām</w:t>
      </w:r>
    </w:p>
    <w:p w14:paraId="1F83F99E" w14:textId="77777777" w:rsidR="002F119A" w:rsidRPr="00C2745F" w:rsidRDefault="00E95D46" w:rsidP="009804E5">
      <w:pPr>
        <w:ind w:left="720"/>
        <w:jc w:val="center"/>
        <w:rPr>
          <w:rFonts w:ascii="Times New Roman" w:hAnsi="Times New Roman" w:cs="Times New Roman"/>
          <w:b/>
          <w:bCs/>
          <w:sz w:val="24"/>
          <w:szCs w:val="24"/>
        </w:rPr>
      </w:pPr>
      <w:r w:rsidRPr="00C2745F">
        <w:rPr>
          <w:rFonts w:ascii="Times New Roman" w:hAnsi="Times New Roman" w:cs="Times New Roman"/>
          <w:b/>
          <w:iCs/>
          <w:sz w:val="24"/>
          <w:szCs w:val="24"/>
        </w:rPr>
        <w:t>obligātajām prasībām (apliecina ar pretendenta parakstu)</w:t>
      </w:r>
    </w:p>
    <w:p w14:paraId="250BDD4B" w14:textId="77777777" w:rsidR="002F119A" w:rsidRPr="00C2745F" w:rsidRDefault="002F119A" w:rsidP="009804E5">
      <w:pPr>
        <w:pStyle w:val="BodyTextIndent"/>
        <w:tabs>
          <w:tab w:val="left" w:pos="1080"/>
        </w:tabs>
        <w:ind w:left="1650" w:firstLine="0"/>
        <w:jc w:val="right"/>
        <w:rPr>
          <w:rStyle w:val="PageNumber"/>
          <w:i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6"/>
        <w:gridCol w:w="2268"/>
      </w:tblGrid>
      <w:tr w:rsidR="002F119A" w:rsidRPr="00C2745F" w14:paraId="5CA26D0C" w14:textId="77777777" w:rsidTr="00966067">
        <w:tc>
          <w:tcPr>
            <w:tcW w:w="7196" w:type="dxa"/>
            <w:tcBorders>
              <w:top w:val="single" w:sz="4" w:space="0" w:color="auto"/>
              <w:left w:val="single" w:sz="4" w:space="0" w:color="auto"/>
              <w:bottom w:val="single" w:sz="4" w:space="0" w:color="auto"/>
              <w:right w:val="single" w:sz="4" w:space="0" w:color="auto"/>
            </w:tcBorders>
            <w:hideMark/>
          </w:tcPr>
          <w:p w14:paraId="5335573E" w14:textId="77777777" w:rsidR="002F119A" w:rsidRPr="00C2745F" w:rsidRDefault="00E95D46" w:rsidP="009804E5">
            <w:pPr>
              <w:rPr>
                <w:rFonts w:ascii="Times New Roman" w:hAnsi="Times New Roman" w:cs="Times New Roman"/>
                <w:sz w:val="24"/>
                <w:szCs w:val="24"/>
                <w:lang w:eastAsia="lv-LV"/>
              </w:rPr>
            </w:pPr>
            <w:r w:rsidRPr="00C2745F">
              <w:rPr>
                <w:rFonts w:ascii="Times New Roman" w:hAnsi="Times New Roman" w:cs="Times New Roman"/>
                <w:iCs/>
                <w:sz w:val="24"/>
                <w:szCs w:val="24"/>
              </w:rPr>
              <w:t xml:space="preserve">Atbilstība Valsts civildienesta </w:t>
            </w:r>
            <w:r w:rsidRPr="00C2745F">
              <w:rPr>
                <w:rFonts w:ascii="Times New Roman" w:hAnsi="Times New Roman" w:cs="Times New Roman"/>
                <w:bCs/>
                <w:sz w:val="24"/>
                <w:szCs w:val="24"/>
                <w:shd w:val="clear" w:color="auto" w:fill="FFFFFF"/>
              </w:rPr>
              <w:t xml:space="preserve">likuma 7.panta </w:t>
            </w:r>
            <w:r w:rsidRPr="00C2745F">
              <w:rPr>
                <w:rFonts w:ascii="Times New Roman" w:hAnsi="Times New Roman" w:cs="Times New Roman"/>
                <w:iCs/>
                <w:sz w:val="24"/>
                <w:szCs w:val="24"/>
              </w:rPr>
              <w:t>obligātajām prasībām</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060CCED" w14:textId="77777777" w:rsidR="002F119A" w:rsidRPr="00C2745F" w:rsidRDefault="00E95D46" w:rsidP="009804E5">
            <w:pPr>
              <w:jc w:val="center"/>
              <w:rPr>
                <w:rFonts w:ascii="Times New Roman" w:hAnsi="Times New Roman" w:cs="Times New Roman"/>
                <w:sz w:val="24"/>
                <w:szCs w:val="24"/>
                <w:lang w:eastAsia="lv-LV"/>
              </w:rPr>
            </w:pPr>
            <w:r w:rsidRPr="00C2745F">
              <w:rPr>
                <w:rFonts w:ascii="Times New Roman" w:hAnsi="Times New Roman" w:cs="Times New Roman"/>
                <w:sz w:val="24"/>
                <w:szCs w:val="24"/>
                <w:lang w:eastAsia="lv-LV"/>
              </w:rPr>
              <w:t>jā/nē</w:t>
            </w:r>
          </w:p>
        </w:tc>
      </w:tr>
    </w:tbl>
    <w:p w14:paraId="5E3E541A" w14:textId="77777777" w:rsidR="00B774E1" w:rsidRPr="00C2745F" w:rsidRDefault="00B774E1" w:rsidP="009804E5">
      <w:pPr>
        <w:pStyle w:val="BodyTextIndent"/>
        <w:tabs>
          <w:tab w:val="left" w:pos="1080"/>
        </w:tabs>
        <w:ind w:left="2010" w:firstLine="0"/>
        <w:rPr>
          <w:rStyle w:val="PageNumber"/>
          <w:i w:val="0"/>
        </w:rPr>
      </w:pPr>
    </w:p>
    <w:p w14:paraId="182D551F" w14:textId="77777777" w:rsidR="002F119A" w:rsidRPr="00C2745F" w:rsidRDefault="00E95D46" w:rsidP="009804E5">
      <w:pPr>
        <w:pStyle w:val="BodyTextIndent"/>
        <w:numPr>
          <w:ilvl w:val="0"/>
          <w:numId w:val="4"/>
        </w:numPr>
        <w:tabs>
          <w:tab w:val="left" w:pos="1080"/>
        </w:tabs>
        <w:suppressAutoHyphens w:val="0"/>
        <w:jc w:val="center"/>
        <w:rPr>
          <w:rStyle w:val="PageNumber"/>
          <w:b/>
          <w:i w:val="0"/>
        </w:rPr>
      </w:pPr>
      <w:r w:rsidRPr="00C2745F">
        <w:rPr>
          <w:rStyle w:val="PageNumber"/>
          <w:b/>
          <w:i w:val="0"/>
        </w:rPr>
        <w:t>Vispārējs vērtēšanas kritēriju raksturojums</w:t>
      </w:r>
    </w:p>
    <w:p w14:paraId="1E273A6A" w14:textId="77777777" w:rsidR="002F119A" w:rsidRPr="00C2745F" w:rsidRDefault="002F119A" w:rsidP="009804E5">
      <w:pPr>
        <w:jc w:val="center"/>
        <w:rPr>
          <w:rStyle w:val="PageNumbe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2995"/>
        <w:gridCol w:w="5887"/>
      </w:tblGrid>
      <w:tr w:rsidR="002F119A" w:rsidRPr="00C2745F" w14:paraId="105D0F53" w14:textId="77777777" w:rsidTr="00966067">
        <w:tc>
          <w:tcPr>
            <w:tcW w:w="582" w:type="dxa"/>
            <w:tcBorders>
              <w:top w:val="single" w:sz="4" w:space="0" w:color="auto"/>
              <w:left w:val="single" w:sz="4" w:space="0" w:color="auto"/>
              <w:bottom w:val="single" w:sz="4" w:space="0" w:color="auto"/>
              <w:right w:val="single" w:sz="4" w:space="0" w:color="auto"/>
            </w:tcBorders>
            <w:hideMark/>
          </w:tcPr>
          <w:p w14:paraId="61F8B82B" w14:textId="77777777" w:rsidR="002F119A" w:rsidRPr="00C2745F" w:rsidRDefault="00E95D46" w:rsidP="009804E5">
            <w:pPr>
              <w:jc w:val="center"/>
              <w:rPr>
                <w:rFonts w:ascii="Times New Roman" w:hAnsi="Times New Roman" w:cs="Times New Roman"/>
                <w:b/>
                <w:sz w:val="24"/>
                <w:szCs w:val="24"/>
                <w:lang w:eastAsia="lv-LV"/>
              </w:rPr>
            </w:pPr>
            <w:r w:rsidRPr="00C2745F">
              <w:rPr>
                <w:rFonts w:ascii="Times New Roman" w:hAnsi="Times New Roman" w:cs="Times New Roman"/>
                <w:b/>
                <w:sz w:val="24"/>
                <w:szCs w:val="24"/>
                <w:lang w:eastAsia="lv-LV"/>
              </w:rPr>
              <w:t>Nr.</w:t>
            </w:r>
          </w:p>
        </w:tc>
        <w:tc>
          <w:tcPr>
            <w:tcW w:w="2995" w:type="dxa"/>
            <w:tcBorders>
              <w:top w:val="single" w:sz="4" w:space="0" w:color="auto"/>
              <w:left w:val="single" w:sz="4" w:space="0" w:color="auto"/>
              <w:bottom w:val="single" w:sz="4" w:space="0" w:color="auto"/>
              <w:right w:val="single" w:sz="4" w:space="0" w:color="auto"/>
            </w:tcBorders>
            <w:hideMark/>
          </w:tcPr>
          <w:p w14:paraId="1DBE2449" w14:textId="77777777" w:rsidR="002F119A" w:rsidRPr="00C2745F" w:rsidRDefault="00E95D46" w:rsidP="009804E5">
            <w:pPr>
              <w:jc w:val="center"/>
              <w:rPr>
                <w:rFonts w:ascii="Times New Roman" w:hAnsi="Times New Roman" w:cs="Times New Roman"/>
                <w:b/>
                <w:sz w:val="24"/>
                <w:szCs w:val="24"/>
                <w:lang w:eastAsia="lv-LV"/>
              </w:rPr>
            </w:pPr>
            <w:r w:rsidRPr="00C2745F">
              <w:rPr>
                <w:rStyle w:val="PageNumber"/>
                <w:rFonts w:ascii="Times New Roman" w:hAnsi="Times New Roman" w:cs="Times New Roman"/>
                <w:b/>
                <w:sz w:val="24"/>
                <w:szCs w:val="24"/>
              </w:rPr>
              <w:t>Vērtēšanas kritēriji</w:t>
            </w:r>
          </w:p>
        </w:tc>
        <w:tc>
          <w:tcPr>
            <w:tcW w:w="5887" w:type="dxa"/>
            <w:tcBorders>
              <w:top w:val="single" w:sz="4" w:space="0" w:color="auto"/>
              <w:left w:val="single" w:sz="4" w:space="0" w:color="auto"/>
              <w:bottom w:val="single" w:sz="4" w:space="0" w:color="auto"/>
              <w:right w:val="single" w:sz="4" w:space="0" w:color="auto"/>
            </w:tcBorders>
            <w:hideMark/>
          </w:tcPr>
          <w:p w14:paraId="2282D61E" w14:textId="77777777" w:rsidR="002F119A" w:rsidRPr="00C2745F" w:rsidRDefault="00E95D46" w:rsidP="009804E5">
            <w:pPr>
              <w:jc w:val="center"/>
              <w:rPr>
                <w:rFonts w:ascii="Times New Roman" w:hAnsi="Times New Roman" w:cs="Times New Roman"/>
                <w:b/>
                <w:sz w:val="24"/>
                <w:szCs w:val="24"/>
                <w:lang w:eastAsia="lv-LV"/>
              </w:rPr>
            </w:pPr>
            <w:r w:rsidRPr="00C2745F">
              <w:rPr>
                <w:rStyle w:val="PageNumber"/>
                <w:rFonts w:ascii="Times New Roman" w:hAnsi="Times New Roman" w:cs="Times New Roman"/>
                <w:b/>
                <w:sz w:val="24"/>
                <w:szCs w:val="24"/>
              </w:rPr>
              <w:t>Vērtēšanas kritēriju</w:t>
            </w:r>
            <w:r w:rsidRPr="00C2745F">
              <w:rPr>
                <w:rFonts w:ascii="Times New Roman" w:hAnsi="Times New Roman" w:cs="Times New Roman"/>
                <w:b/>
                <w:sz w:val="24"/>
                <w:szCs w:val="24"/>
                <w:lang w:eastAsia="lv-LV"/>
              </w:rPr>
              <w:t xml:space="preserve"> apraksts</w:t>
            </w:r>
          </w:p>
        </w:tc>
      </w:tr>
      <w:tr w:rsidR="002F119A" w:rsidRPr="0013241C" w14:paraId="4E66A08B" w14:textId="77777777" w:rsidTr="00966067">
        <w:tc>
          <w:tcPr>
            <w:tcW w:w="582" w:type="dxa"/>
            <w:tcBorders>
              <w:top w:val="single" w:sz="4" w:space="0" w:color="auto"/>
              <w:left w:val="single" w:sz="4" w:space="0" w:color="auto"/>
              <w:bottom w:val="single" w:sz="4" w:space="0" w:color="auto"/>
              <w:right w:val="single" w:sz="4" w:space="0" w:color="auto"/>
            </w:tcBorders>
            <w:hideMark/>
          </w:tcPr>
          <w:p w14:paraId="5D218F22" w14:textId="77777777" w:rsidR="002F119A" w:rsidRPr="00C2745F" w:rsidRDefault="002F119A" w:rsidP="009804E5">
            <w:pPr>
              <w:jc w:val="center"/>
              <w:rPr>
                <w:rFonts w:ascii="Times New Roman" w:hAnsi="Times New Roman" w:cs="Times New Roman"/>
                <w:sz w:val="24"/>
                <w:szCs w:val="24"/>
                <w:lang w:eastAsia="lv-LV"/>
              </w:rPr>
            </w:pPr>
            <w:r w:rsidRPr="00C2745F">
              <w:rPr>
                <w:rFonts w:ascii="Times New Roman" w:hAnsi="Times New Roman" w:cs="Times New Roman"/>
                <w:sz w:val="24"/>
                <w:szCs w:val="24"/>
                <w:lang w:eastAsia="lv-LV"/>
              </w:rPr>
              <w:t>1.</w:t>
            </w:r>
          </w:p>
        </w:tc>
        <w:tc>
          <w:tcPr>
            <w:tcW w:w="2995" w:type="dxa"/>
            <w:tcBorders>
              <w:top w:val="single" w:sz="4" w:space="0" w:color="auto"/>
              <w:left w:val="single" w:sz="4" w:space="0" w:color="auto"/>
              <w:bottom w:val="single" w:sz="4" w:space="0" w:color="auto"/>
              <w:right w:val="single" w:sz="4" w:space="0" w:color="auto"/>
            </w:tcBorders>
            <w:hideMark/>
          </w:tcPr>
          <w:p w14:paraId="6B7CFD17" w14:textId="77777777" w:rsidR="002F119A" w:rsidRPr="00C2745F" w:rsidRDefault="00E95D46" w:rsidP="009804E5">
            <w:pPr>
              <w:rPr>
                <w:rFonts w:ascii="Times New Roman" w:hAnsi="Times New Roman" w:cs="Times New Roman"/>
                <w:sz w:val="24"/>
                <w:szCs w:val="24"/>
                <w:lang w:eastAsia="lv-LV"/>
              </w:rPr>
            </w:pPr>
            <w:r w:rsidRPr="00C2745F">
              <w:rPr>
                <w:rFonts w:ascii="Times New Roman" w:hAnsi="Times New Roman" w:cs="Times New Roman"/>
                <w:sz w:val="24"/>
                <w:szCs w:val="24"/>
                <w:lang w:eastAsia="lv-LV"/>
              </w:rPr>
              <w:t>Izglītība un attīstība</w:t>
            </w:r>
          </w:p>
        </w:tc>
        <w:tc>
          <w:tcPr>
            <w:tcW w:w="5887" w:type="dxa"/>
            <w:tcBorders>
              <w:top w:val="single" w:sz="4" w:space="0" w:color="auto"/>
              <w:left w:val="single" w:sz="4" w:space="0" w:color="auto"/>
              <w:bottom w:val="single" w:sz="4" w:space="0" w:color="auto"/>
              <w:right w:val="single" w:sz="4" w:space="0" w:color="auto"/>
            </w:tcBorders>
            <w:vAlign w:val="center"/>
            <w:hideMark/>
          </w:tcPr>
          <w:p w14:paraId="35065138" w14:textId="77777777" w:rsidR="002F119A" w:rsidRPr="00C2745F" w:rsidRDefault="00E95D46" w:rsidP="009804E5">
            <w:pPr>
              <w:jc w:val="both"/>
              <w:rPr>
                <w:rFonts w:ascii="Times New Roman" w:hAnsi="Times New Roman" w:cs="Times New Roman"/>
                <w:sz w:val="24"/>
                <w:szCs w:val="24"/>
                <w:lang w:eastAsia="lv-LV"/>
              </w:rPr>
            </w:pPr>
            <w:r w:rsidRPr="00C2745F">
              <w:rPr>
                <w:rFonts w:ascii="Times New Roman" w:hAnsi="Times New Roman" w:cs="Times New Roman"/>
                <w:sz w:val="24"/>
                <w:szCs w:val="24"/>
                <w:lang w:eastAsia="lv-LV"/>
              </w:rPr>
              <w:t>Iegūtais izglītības līmenis un vēlme sistemātiski papildināt savas zināšanas.</w:t>
            </w:r>
          </w:p>
        </w:tc>
      </w:tr>
      <w:tr w:rsidR="002F119A" w:rsidRPr="00C2745F" w14:paraId="292E82AC" w14:textId="77777777" w:rsidTr="005F66BC">
        <w:trPr>
          <w:trHeight w:val="1000"/>
        </w:trPr>
        <w:tc>
          <w:tcPr>
            <w:tcW w:w="582" w:type="dxa"/>
            <w:tcBorders>
              <w:top w:val="single" w:sz="4" w:space="0" w:color="auto"/>
              <w:left w:val="single" w:sz="4" w:space="0" w:color="auto"/>
              <w:bottom w:val="single" w:sz="4" w:space="0" w:color="auto"/>
              <w:right w:val="single" w:sz="4" w:space="0" w:color="auto"/>
            </w:tcBorders>
            <w:hideMark/>
          </w:tcPr>
          <w:p w14:paraId="5229CE1C" w14:textId="77777777" w:rsidR="002F119A" w:rsidRPr="00C2745F" w:rsidRDefault="002F119A" w:rsidP="009804E5">
            <w:pPr>
              <w:jc w:val="center"/>
              <w:rPr>
                <w:rFonts w:ascii="Times New Roman" w:hAnsi="Times New Roman" w:cs="Times New Roman"/>
                <w:sz w:val="24"/>
                <w:szCs w:val="24"/>
                <w:lang w:eastAsia="lv-LV"/>
              </w:rPr>
            </w:pPr>
            <w:r w:rsidRPr="00C2745F">
              <w:rPr>
                <w:rFonts w:ascii="Times New Roman" w:hAnsi="Times New Roman" w:cs="Times New Roman"/>
                <w:sz w:val="24"/>
                <w:szCs w:val="24"/>
                <w:lang w:eastAsia="lv-LV"/>
              </w:rPr>
              <w:t>2.</w:t>
            </w:r>
          </w:p>
        </w:tc>
        <w:tc>
          <w:tcPr>
            <w:tcW w:w="2995" w:type="dxa"/>
            <w:tcBorders>
              <w:top w:val="single" w:sz="4" w:space="0" w:color="auto"/>
              <w:left w:val="single" w:sz="4" w:space="0" w:color="auto"/>
              <w:bottom w:val="single" w:sz="4" w:space="0" w:color="auto"/>
              <w:right w:val="single" w:sz="4" w:space="0" w:color="auto"/>
            </w:tcBorders>
            <w:hideMark/>
          </w:tcPr>
          <w:p w14:paraId="28D4EB4E" w14:textId="77777777" w:rsidR="002F119A" w:rsidRPr="00C2745F" w:rsidRDefault="00E95D46" w:rsidP="00B774E1">
            <w:pPr>
              <w:rPr>
                <w:rFonts w:ascii="Times New Roman" w:hAnsi="Times New Roman" w:cs="Times New Roman"/>
                <w:sz w:val="24"/>
                <w:szCs w:val="24"/>
                <w:lang w:eastAsia="lv-LV"/>
              </w:rPr>
            </w:pPr>
            <w:r w:rsidRPr="00C2745F">
              <w:rPr>
                <w:rFonts w:ascii="Times New Roman" w:hAnsi="Times New Roman" w:cs="Times New Roman"/>
                <w:sz w:val="24"/>
                <w:szCs w:val="24"/>
              </w:rPr>
              <w:t xml:space="preserve">Profesionālā pieredze </w:t>
            </w:r>
            <w:r w:rsidRPr="00C2745F">
              <w:rPr>
                <w:rFonts w:ascii="Times New Roman" w:hAnsi="Times New Roman" w:cs="Times New Roman"/>
                <w:sz w:val="24"/>
                <w:szCs w:val="24"/>
                <w:lang w:eastAsia="lv-LV"/>
              </w:rPr>
              <w:t>juridiskajā darbā</w:t>
            </w:r>
          </w:p>
        </w:tc>
        <w:tc>
          <w:tcPr>
            <w:tcW w:w="5887" w:type="dxa"/>
            <w:tcBorders>
              <w:top w:val="single" w:sz="4" w:space="0" w:color="auto"/>
              <w:left w:val="single" w:sz="4" w:space="0" w:color="auto"/>
              <w:bottom w:val="single" w:sz="4" w:space="0" w:color="auto"/>
              <w:right w:val="single" w:sz="4" w:space="0" w:color="auto"/>
            </w:tcBorders>
            <w:vAlign w:val="center"/>
            <w:hideMark/>
          </w:tcPr>
          <w:p w14:paraId="0B53CEBB" w14:textId="0A6F3843" w:rsidR="002F119A" w:rsidRPr="00C2745F" w:rsidRDefault="00E95D46" w:rsidP="008057AC">
            <w:pPr>
              <w:jc w:val="both"/>
              <w:rPr>
                <w:rFonts w:ascii="Times New Roman" w:hAnsi="Times New Roman" w:cs="Times New Roman"/>
                <w:sz w:val="24"/>
                <w:szCs w:val="24"/>
                <w:lang w:eastAsia="lv-LV"/>
              </w:rPr>
            </w:pPr>
            <w:r w:rsidRPr="00C2745F">
              <w:rPr>
                <w:rFonts w:ascii="Times New Roman" w:hAnsi="Times New Roman" w:cs="Times New Roman"/>
                <w:sz w:val="24"/>
                <w:szCs w:val="24"/>
                <w:lang w:eastAsia="lv-LV"/>
              </w:rPr>
              <w:t xml:space="preserve">Pretendenta darba pieredze un ilgums juridiskajā darbā </w:t>
            </w:r>
            <w:r w:rsidR="00595439" w:rsidRPr="00C2745F">
              <w:rPr>
                <w:rFonts w:ascii="Times New Roman" w:hAnsi="Times New Roman"/>
                <w:sz w:val="24"/>
                <w:szCs w:val="24"/>
              </w:rPr>
              <w:t>valsts un publiskajā sektorā</w:t>
            </w:r>
            <w:r w:rsidR="005B71DE">
              <w:rPr>
                <w:rFonts w:ascii="Times New Roman" w:hAnsi="Times New Roman"/>
                <w:sz w:val="24"/>
                <w:szCs w:val="24"/>
              </w:rPr>
              <w:t xml:space="preserve"> vai līdzvērtīgā amatā privātajā sektorā</w:t>
            </w:r>
            <w:r w:rsidR="00414369" w:rsidRPr="00C2745F">
              <w:rPr>
                <w:rFonts w:ascii="Times New Roman" w:hAnsi="Times New Roman" w:cs="Times New Roman"/>
                <w:sz w:val="24"/>
                <w:szCs w:val="24"/>
                <w:lang w:eastAsia="lv-LV"/>
              </w:rPr>
              <w:t>.</w:t>
            </w:r>
          </w:p>
        </w:tc>
      </w:tr>
      <w:tr w:rsidR="005F66BC" w:rsidRPr="00C2745F" w14:paraId="0DDE7D91" w14:textId="77777777" w:rsidTr="00966067">
        <w:tc>
          <w:tcPr>
            <w:tcW w:w="582" w:type="dxa"/>
            <w:tcBorders>
              <w:top w:val="single" w:sz="4" w:space="0" w:color="auto"/>
              <w:left w:val="single" w:sz="4" w:space="0" w:color="auto"/>
              <w:bottom w:val="single" w:sz="4" w:space="0" w:color="auto"/>
              <w:right w:val="single" w:sz="4" w:space="0" w:color="auto"/>
            </w:tcBorders>
            <w:hideMark/>
          </w:tcPr>
          <w:p w14:paraId="7857D6CC" w14:textId="77777777" w:rsidR="005F66BC" w:rsidRPr="00C2745F" w:rsidRDefault="005F66BC" w:rsidP="00366CD5">
            <w:pPr>
              <w:jc w:val="center"/>
              <w:rPr>
                <w:rFonts w:ascii="Times New Roman" w:hAnsi="Times New Roman" w:cs="Times New Roman"/>
                <w:sz w:val="24"/>
                <w:szCs w:val="24"/>
                <w:lang w:eastAsia="lv-LV"/>
              </w:rPr>
            </w:pPr>
            <w:r w:rsidRPr="00C2745F">
              <w:rPr>
                <w:rFonts w:ascii="Times New Roman" w:hAnsi="Times New Roman" w:cs="Times New Roman"/>
                <w:sz w:val="24"/>
                <w:szCs w:val="24"/>
                <w:lang w:eastAsia="lv-LV"/>
              </w:rPr>
              <w:t>3.</w:t>
            </w:r>
          </w:p>
        </w:tc>
        <w:tc>
          <w:tcPr>
            <w:tcW w:w="2995" w:type="dxa"/>
            <w:tcBorders>
              <w:top w:val="single" w:sz="4" w:space="0" w:color="auto"/>
              <w:left w:val="single" w:sz="4" w:space="0" w:color="auto"/>
              <w:bottom w:val="single" w:sz="4" w:space="0" w:color="auto"/>
              <w:right w:val="single" w:sz="4" w:space="0" w:color="auto"/>
            </w:tcBorders>
            <w:hideMark/>
          </w:tcPr>
          <w:p w14:paraId="5CD859E7" w14:textId="77777777" w:rsidR="005F66BC" w:rsidRPr="00C2745F" w:rsidRDefault="00E95D46" w:rsidP="00BD7C50">
            <w:pPr>
              <w:rPr>
                <w:rFonts w:ascii="Times New Roman" w:hAnsi="Times New Roman" w:cs="Times New Roman"/>
                <w:sz w:val="24"/>
                <w:szCs w:val="24"/>
              </w:rPr>
            </w:pPr>
            <w:r w:rsidRPr="00C2745F">
              <w:rPr>
                <w:rFonts w:ascii="Times New Roman" w:hAnsi="Times New Roman" w:cs="Times New Roman"/>
                <w:sz w:val="24"/>
                <w:szCs w:val="24"/>
              </w:rPr>
              <w:t xml:space="preserve">Profesionālā pieredze </w:t>
            </w:r>
            <w:r w:rsidRPr="00C2745F">
              <w:rPr>
                <w:rFonts w:ascii="Times New Roman" w:hAnsi="Times New Roman" w:cs="Times New Roman"/>
                <w:sz w:val="24"/>
                <w:szCs w:val="24"/>
                <w:lang w:eastAsia="lv-LV"/>
              </w:rPr>
              <w:t>juridiskā darba konkrētās jomās</w:t>
            </w:r>
          </w:p>
        </w:tc>
        <w:tc>
          <w:tcPr>
            <w:tcW w:w="5887" w:type="dxa"/>
            <w:tcBorders>
              <w:top w:val="single" w:sz="4" w:space="0" w:color="auto"/>
              <w:left w:val="single" w:sz="4" w:space="0" w:color="auto"/>
              <w:bottom w:val="single" w:sz="4" w:space="0" w:color="auto"/>
              <w:right w:val="single" w:sz="4" w:space="0" w:color="auto"/>
            </w:tcBorders>
            <w:vAlign w:val="center"/>
            <w:hideMark/>
          </w:tcPr>
          <w:p w14:paraId="72FDCE41" w14:textId="11EA3B29" w:rsidR="005F66BC" w:rsidRPr="00C2745F" w:rsidRDefault="00E95D46" w:rsidP="009804E5">
            <w:pPr>
              <w:jc w:val="both"/>
              <w:rPr>
                <w:rFonts w:ascii="Times New Roman" w:hAnsi="Times New Roman" w:cs="Times New Roman"/>
                <w:sz w:val="24"/>
                <w:szCs w:val="24"/>
                <w:lang w:eastAsia="lv-LV"/>
              </w:rPr>
            </w:pPr>
            <w:r w:rsidRPr="00C2745F">
              <w:rPr>
                <w:rFonts w:ascii="Times New Roman" w:hAnsi="Times New Roman" w:cs="Times New Roman"/>
                <w:sz w:val="24"/>
                <w:szCs w:val="24"/>
                <w:lang w:eastAsia="lv-LV"/>
              </w:rPr>
              <w:t>Pretendenta darba pieredze un ilgums juridiskā darba konkrētās jomās</w:t>
            </w:r>
            <w:r w:rsidR="00160156">
              <w:rPr>
                <w:rFonts w:ascii="Times New Roman" w:hAnsi="Times New Roman" w:cs="Times New Roman"/>
                <w:sz w:val="24"/>
                <w:szCs w:val="24"/>
                <w:lang w:eastAsia="lv-LV"/>
              </w:rPr>
              <w:t>.</w:t>
            </w:r>
          </w:p>
        </w:tc>
      </w:tr>
      <w:tr w:rsidR="005F66BC" w:rsidRPr="00C2745F" w14:paraId="5122D737" w14:textId="77777777" w:rsidTr="00966067">
        <w:tc>
          <w:tcPr>
            <w:tcW w:w="582" w:type="dxa"/>
            <w:tcBorders>
              <w:top w:val="single" w:sz="4" w:space="0" w:color="auto"/>
              <w:left w:val="single" w:sz="4" w:space="0" w:color="auto"/>
              <w:bottom w:val="single" w:sz="4" w:space="0" w:color="auto"/>
              <w:right w:val="single" w:sz="4" w:space="0" w:color="auto"/>
            </w:tcBorders>
            <w:hideMark/>
          </w:tcPr>
          <w:p w14:paraId="2B83D129" w14:textId="77777777" w:rsidR="005F66BC" w:rsidRPr="00C2745F" w:rsidRDefault="005F66BC" w:rsidP="00366CD5">
            <w:pPr>
              <w:jc w:val="center"/>
              <w:rPr>
                <w:rFonts w:ascii="Times New Roman" w:hAnsi="Times New Roman" w:cs="Times New Roman"/>
                <w:sz w:val="24"/>
                <w:szCs w:val="24"/>
                <w:lang w:eastAsia="lv-LV"/>
              </w:rPr>
            </w:pPr>
            <w:r w:rsidRPr="00C2745F">
              <w:rPr>
                <w:rFonts w:ascii="Times New Roman" w:hAnsi="Times New Roman" w:cs="Times New Roman"/>
                <w:sz w:val="24"/>
                <w:szCs w:val="24"/>
                <w:lang w:eastAsia="lv-LV"/>
              </w:rPr>
              <w:t>4.</w:t>
            </w:r>
          </w:p>
        </w:tc>
        <w:tc>
          <w:tcPr>
            <w:tcW w:w="2995" w:type="dxa"/>
            <w:tcBorders>
              <w:top w:val="single" w:sz="4" w:space="0" w:color="auto"/>
              <w:left w:val="single" w:sz="4" w:space="0" w:color="auto"/>
              <w:bottom w:val="single" w:sz="4" w:space="0" w:color="auto"/>
              <w:right w:val="single" w:sz="4" w:space="0" w:color="auto"/>
            </w:tcBorders>
            <w:hideMark/>
          </w:tcPr>
          <w:p w14:paraId="7AFBCF2F" w14:textId="77777777" w:rsidR="005F66BC" w:rsidRPr="00C2745F" w:rsidRDefault="00E95D46" w:rsidP="009804E5">
            <w:pPr>
              <w:rPr>
                <w:rFonts w:ascii="Times New Roman" w:hAnsi="Times New Roman" w:cs="Times New Roman"/>
                <w:sz w:val="24"/>
                <w:szCs w:val="24"/>
                <w:lang w:eastAsia="lv-LV"/>
              </w:rPr>
            </w:pPr>
            <w:r w:rsidRPr="00C2745F">
              <w:rPr>
                <w:rFonts w:ascii="Times New Roman" w:hAnsi="Times New Roman" w:cs="Times New Roman"/>
                <w:sz w:val="24"/>
                <w:szCs w:val="24"/>
              </w:rPr>
              <w:t xml:space="preserve">Darba pieredze struktūrvienības vadīšanā </w:t>
            </w:r>
          </w:p>
        </w:tc>
        <w:tc>
          <w:tcPr>
            <w:tcW w:w="5887" w:type="dxa"/>
            <w:tcBorders>
              <w:top w:val="single" w:sz="4" w:space="0" w:color="auto"/>
              <w:left w:val="single" w:sz="4" w:space="0" w:color="auto"/>
              <w:bottom w:val="single" w:sz="4" w:space="0" w:color="auto"/>
              <w:right w:val="single" w:sz="4" w:space="0" w:color="auto"/>
            </w:tcBorders>
            <w:vAlign w:val="center"/>
            <w:hideMark/>
          </w:tcPr>
          <w:p w14:paraId="29482E3E" w14:textId="77777777" w:rsidR="005F66BC" w:rsidRPr="00C2745F" w:rsidRDefault="00E95D46" w:rsidP="009804E5">
            <w:pPr>
              <w:jc w:val="both"/>
              <w:rPr>
                <w:rFonts w:ascii="Times New Roman" w:hAnsi="Times New Roman" w:cs="Times New Roman"/>
                <w:sz w:val="24"/>
                <w:szCs w:val="24"/>
                <w:lang w:eastAsia="lv-LV"/>
              </w:rPr>
            </w:pPr>
            <w:r w:rsidRPr="00C2745F">
              <w:rPr>
                <w:rFonts w:ascii="Times New Roman" w:hAnsi="Times New Roman" w:cs="Times New Roman"/>
                <w:sz w:val="24"/>
                <w:szCs w:val="24"/>
                <w:lang w:eastAsia="lv-LV"/>
              </w:rPr>
              <w:t xml:space="preserve">Pretendenta darba pieredze un ilgums </w:t>
            </w:r>
            <w:r w:rsidRPr="00C2745F">
              <w:rPr>
                <w:rFonts w:ascii="Times New Roman" w:hAnsi="Times New Roman" w:cs="Times New Roman"/>
                <w:sz w:val="24"/>
                <w:szCs w:val="24"/>
              </w:rPr>
              <w:t>struktūrvienības vadīšanā</w:t>
            </w:r>
            <w:r w:rsidRPr="00C2745F">
              <w:rPr>
                <w:rFonts w:ascii="Times New Roman" w:hAnsi="Times New Roman" w:cs="Times New Roman"/>
                <w:sz w:val="24"/>
                <w:szCs w:val="24"/>
                <w:lang w:eastAsia="lv-LV"/>
              </w:rPr>
              <w:t>.</w:t>
            </w:r>
          </w:p>
        </w:tc>
      </w:tr>
      <w:tr w:rsidR="005F66BC" w:rsidRPr="00C2745F" w14:paraId="7F60AA1F" w14:textId="77777777" w:rsidTr="00966067">
        <w:tc>
          <w:tcPr>
            <w:tcW w:w="582" w:type="dxa"/>
            <w:tcBorders>
              <w:top w:val="single" w:sz="4" w:space="0" w:color="auto"/>
              <w:left w:val="single" w:sz="4" w:space="0" w:color="auto"/>
              <w:bottom w:val="single" w:sz="4" w:space="0" w:color="auto"/>
              <w:right w:val="single" w:sz="4" w:space="0" w:color="auto"/>
            </w:tcBorders>
            <w:hideMark/>
          </w:tcPr>
          <w:p w14:paraId="40A738E4" w14:textId="77777777" w:rsidR="005F66BC" w:rsidRPr="00C2745F" w:rsidRDefault="005F66BC" w:rsidP="00366CD5">
            <w:pPr>
              <w:jc w:val="center"/>
              <w:rPr>
                <w:rFonts w:ascii="Times New Roman" w:hAnsi="Times New Roman" w:cs="Times New Roman"/>
                <w:sz w:val="24"/>
                <w:szCs w:val="24"/>
                <w:lang w:eastAsia="lv-LV"/>
              </w:rPr>
            </w:pPr>
            <w:r w:rsidRPr="00C2745F">
              <w:rPr>
                <w:rFonts w:ascii="Times New Roman" w:hAnsi="Times New Roman" w:cs="Times New Roman"/>
                <w:sz w:val="24"/>
                <w:szCs w:val="24"/>
                <w:lang w:eastAsia="lv-LV"/>
              </w:rPr>
              <w:t>5.</w:t>
            </w:r>
          </w:p>
        </w:tc>
        <w:tc>
          <w:tcPr>
            <w:tcW w:w="2995" w:type="dxa"/>
            <w:tcBorders>
              <w:top w:val="single" w:sz="4" w:space="0" w:color="auto"/>
              <w:left w:val="single" w:sz="4" w:space="0" w:color="auto"/>
              <w:bottom w:val="single" w:sz="4" w:space="0" w:color="auto"/>
              <w:right w:val="single" w:sz="4" w:space="0" w:color="auto"/>
            </w:tcBorders>
            <w:hideMark/>
          </w:tcPr>
          <w:p w14:paraId="6A3E497C" w14:textId="77777777" w:rsidR="005F66BC" w:rsidRPr="00C2745F" w:rsidRDefault="00E95D46" w:rsidP="009804E5">
            <w:pPr>
              <w:rPr>
                <w:rFonts w:ascii="Times New Roman" w:hAnsi="Times New Roman" w:cs="Times New Roman"/>
                <w:sz w:val="24"/>
                <w:szCs w:val="24"/>
                <w:lang w:eastAsia="lv-LV"/>
              </w:rPr>
            </w:pPr>
            <w:r w:rsidRPr="00C2745F">
              <w:rPr>
                <w:rFonts w:ascii="Times New Roman" w:hAnsi="Times New Roman" w:cs="Times New Roman"/>
                <w:sz w:val="24"/>
                <w:szCs w:val="24"/>
              </w:rPr>
              <w:t>Valsts valodas prasme</w:t>
            </w:r>
          </w:p>
        </w:tc>
        <w:tc>
          <w:tcPr>
            <w:tcW w:w="5887" w:type="dxa"/>
            <w:tcBorders>
              <w:top w:val="single" w:sz="4" w:space="0" w:color="auto"/>
              <w:left w:val="single" w:sz="4" w:space="0" w:color="auto"/>
              <w:bottom w:val="single" w:sz="4" w:space="0" w:color="auto"/>
              <w:right w:val="single" w:sz="4" w:space="0" w:color="auto"/>
            </w:tcBorders>
            <w:vAlign w:val="center"/>
            <w:hideMark/>
          </w:tcPr>
          <w:p w14:paraId="7295FEE6" w14:textId="43FBB0D5" w:rsidR="005F66BC" w:rsidRPr="00C2745F" w:rsidRDefault="00595439" w:rsidP="00160156">
            <w:pPr>
              <w:jc w:val="both"/>
              <w:rPr>
                <w:rFonts w:ascii="Times New Roman" w:hAnsi="Times New Roman" w:cs="Times New Roman"/>
                <w:sz w:val="24"/>
                <w:szCs w:val="24"/>
                <w:lang w:eastAsia="lv-LV"/>
              </w:rPr>
            </w:pPr>
            <w:r w:rsidRPr="00C2745F">
              <w:rPr>
                <w:rFonts w:ascii="Times New Roman" w:hAnsi="Times New Roman" w:cs="Times New Roman"/>
                <w:sz w:val="24"/>
                <w:szCs w:val="24"/>
              </w:rPr>
              <w:t xml:space="preserve">Valsts valodas zināšanas C2 </w:t>
            </w:r>
            <w:r w:rsidR="00160156">
              <w:rPr>
                <w:rFonts w:ascii="Times New Roman" w:hAnsi="Times New Roman" w:cs="Times New Roman"/>
                <w:sz w:val="24"/>
                <w:szCs w:val="24"/>
              </w:rPr>
              <w:t>(</w:t>
            </w:r>
            <w:r w:rsidR="00160156" w:rsidRPr="00C2745F">
              <w:rPr>
                <w:rFonts w:ascii="Times New Roman" w:hAnsi="Times New Roman" w:cs="Times New Roman"/>
                <w:sz w:val="24"/>
                <w:szCs w:val="24"/>
              </w:rPr>
              <w:t>augtāk</w:t>
            </w:r>
            <w:r w:rsidR="00160156">
              <w:rPr>
                <w:rFonts w:ascii="Times New Roman" w:hAnsi="Times New Roman" w:cs="Times New Roman"/>
                <w:sz w:val="24"/>
                <w:szCs w:val="24"/>
              </w:rPr>
              <w:t>ajā)</w:t>
            </w:r>
            <w:r w:rsidR="00160156" w:rsidRPr="00C2745F">
              <w:rPr>
                <w:rFonts w:ascii="Times New Roman" w:hAnsi="Times New Roman" w:cs="Times New Roman"/>
                <w:sz w:val="24"/>
                <w:szCs w:val="24"/>
              </w:rPr>
              <w:t xml:space="preserve"> līmen</w:t>
            </w:r>
            <w:r w:rsidR="00160156">
              <w:rPr>
                <w:rFonts w:ascii="Times New Roman" w:hAnsi="Times New Roman" w:cs="Times New Roman"/>
                <w:sz w:val="24"/>
                <w:szCs w:val="24"/>
              </w:rPr>
              <w:t>ī.</w:t>
            </w:r>
          </w:p>
        </w:tc>
      </w:tr>
      <w:tr w:rsidR="005F66BC" w:rsidRPr="0013241C" w14:paraId="7CDE977E" w14:textId="77777777" w:rsidTr="00966067">
        <w:tc>
          <w:tcPr>
            <w:tcW w:w="582" w:type="dxa"/>
            <w:tcBorders>
              <w:top w:val="single" w:sz="4" w:space="0" w:color="auto"/>
              <w:left w:val="single" w:sz="4" w:space="0" w:color="auto"/>
              <w:bottom w:val="single" w:sz="4" w:space="0" w:color="auto"/>
              <w:right w:val="single" w:sz="4" w:space="0" w:color="auto"/>
            </w:tcBorders>
            <w:hideMark/>
          </w:tcPr>
          <w:p w14:paraId="3A6B6F1B" w14:textId="77777777" w:rsidR="005F66BC" w:rsidRPr="00C2745F" w:rsidRDefault="005F66BC" w:rsidP="00366CD5">
            <w:pPr>
              <w:jc w:val="center"/>
              <w:rPr>
                <w:rFonts w:ascii="Times New Roman" w:hAnsi="Times New Roman" w:cs="Times New Roman"/>
                <w:sz w:val="24"/>
                <w:szCs w:val="24"/>
                <w:lang w:eastAsia="lv-LV"/>
              </w:rPr>
            </w:pPr>
            <w:r w:rsidRPr="00C2745F">
              <w:rPr>
                <w:rFonts w:ascii="Times New Roman" w:hAnsi="Times New Roman" w:cs="Times New Roman"/>
                <w:sz w:val="24"/>
                <w:szCs w:val="24"/>
                <w:lang w:eastAsia="lv-LV"/>
              </w:rPr>
              <w:t>6.</w:t>
            </w:r>
          </w:p>
        </w:tc>
        <w:tc>
          <w:tcPr>
            <w:tcW w:w="2995" w:type="dxa"/>
            <w:tcBorders>
              <w:top w:val="single" w:sz="4" w:space="0" w:color="auto"/>
              <w:left w:val="single" w:sz="4" w:space="0" w:color="auto"/>
              <w:bottom w:val="single" w:sz="4" w:space="0" w:color="auto"/>
              <w:right w:val="single" w:sz="4" w:space="0" w:color="auto"/>
            </w:tcBorders>
            <w:hideMark/>
          </w:tcPr>
          <w:p w14:paraId="469244C9" w14:textId="77777777" w:rsidR="005F66BC" w:rsidRPr="00C2745F" w:rsidRDefault="00E95D46" w:rsidP="002669AD">
            <w:pPr>
              <w:rPr>
                <w:rFonts w:ascii="Times New Roman" w:hAnsi="Times New Roman" w:cs="Times New Roman"/>
                <w:sz w:val="24"/>
                <w:szCs w:val="24"/>
                <w:lang w:eastAsia="lv-LV"/>
              </w:rPr>
            </w:pPr>
            <w:r w:rsidRPr="00C2745F">
              <w:rPr>
                <w:rFonts w:ascii="Times New Roman" w:hAnsi="Times New Roman" w:cs="Times New Roman"/>
                <w:sz w:val="24"/>
                <w:szCs w:val="24"/>
              </w:rPr>
              <w:t xml:space="preserve">Krievu un angļu valodas zināšanas </w:t>
            </w:r>
          </w:p>
        </w:tc>
        <w:tc>
          <w:tcPr>
            <w:tcW w:w="5887" w:type="dxa"/>
            <w:tcBorders>
              <w:top w:val="single" w:sz="4" w:space="0" w:color="auto"/>
              <w:left w:val="single" w:sz="4" w:space="0" w:color="auto"/>
              <w:bottom w:val="single" w:sz="4" w:space="0" w:color="auto"/>
              <w:right w:val="single" w:sz="4" w:space="0" w:color="auto"/>
            </w:tcBorders>
            <w:vAlign w:val="center"/>
            <w:hideMark/>
          </w:tcPr>
          <w:p w14:paraId="7465B506" w14:textId="77777777" w:rsidR="005F66BC" w:rsidRPr="00C2745F" w:rsidRDefault="00E95D46" w:rsidP="008C3557">
            <w:pPr>
              <w:jc w:val="both"/>
              <w:rPr>
                <w:rFonts w:ascii="Times New Roman" w:hAnsi="Times New Roman" w:cs="Times New Roman"/>
                <w:sz w:val="24"/>
                <w:szCs w:val="24"/>
                <w:lang w:eastAsia="lv-LV"/>
              </w:rPr>
            </w:pPr>
            <w:r w:rsidRPr="00C2745F">
              <w:rPr>
                <w:rFonts w:ascii="Times New Roman" w:hAnsi="Times New Roman" w:cs="Times New Roman"/>
                <w:sz w:val="24"/>
                <w:szCs w:val="24"/>
              </w:rPr>
              <w:t>Svešvalodas prasmes nodaļas vadītāja pienākumu profesionālai izpildei.</w:t>
            </w:r>
          </w:p>
        </w:tc>
      </w:tr>
      <w:tr w:rsidR="002F119A" w:rsidRPr="0013241C" w14:paraId="6913DA93" w14:textId="77777777" w:rsidTr="00966067">
        <w:tc>
          <w:tcPr>
            <w:tcW w:w="582" w:type="dxa"/>
            <w:tcBorders>
              <w:top w:val="single" w:sz="4" w:space="0" w:color="auto"/>
              <w:left w:val="single" w:sz="4" w:space="0" w:color="auto"/>
              <w:bottom w:val="single" w:sz="4" w:space="0" w:color="auto"/>
              <w:right w:val="single" w:sz="4" w:space="0" w:color="auto"/>
            </w:tcBorders>
            <w:hideMark/>
          </w:tcPr>
          <w:p w14:paraId="0266C7C5" w14:textId="77777777" w:rsidR="002F119A" w:rsidRPr="00C2745F" w:rsidRDefault="005F66BC" w:rsidP="009804E5">
            <w:pPr>
              <w:jc w:val="center"/>
              <w:rPr>
                <w:rFonts w:ascii="Times New Roman" w:hAnsi="Times New Roman" w:cs="Times New Roman"/>
                <w:sz w:val="24"/>
                <w:szCs w:val="24"/>
                <w:lang w:eastAsia="lv-LV"/>
              </w:rPr>
            </w:pPr>
            <w:r w:rsidRPr="00C2745F">
              <w:rPr>
                <w:rFonts w:ascii="Times New Roman" w:hAnsi="Times New Roman" w:cs="Times New Roman"/>
                <w:sz w:val="24"/>
                <w:szCs w:val="24"/>
                <w:lang w:eastAsia="lv-LV"/>
              </w:rPr>
              <w:t>7.</w:t>
            </w:r>
          </w:p>
        </w:tc>
        <w:tc>
          <w:tcPr>
            <w:tcW w:w="2995" w:type="dxa"/>
            <w:tcBorders>
              <w:top w:val="single" w:sz="4" w:space="0" w:color="auto"/>
              <w:left w:val="single" w:sz="4" w:space="0" w:color="auto"/>
              <w:bottom w:val="single" w:sz="4" w:space="0" w:color="auto"/>
              <w:right w:val="single" w:sz="4" w:space="0" w:color="auto"/>
            </w:tcBorders>
            <w:hideMark/>
          </w:tcPr>
          <w:p w14:paraId="3C0A81F2" w14:textId="77777777" w:rsidR="002F119A" w:rsidRPr="00C2745F" w:rsidRDefault="00E95D46" w:rsidP="009804E5">
            <w:pPr>
              <w:rPr>
                <w:rFonts w:ascii="Times New Roman" w:hAnsi="Times New Roman" w:cs="Times New Roman"/>
                <w:b/>
                <w:sz w:val="24"/>
                <w:szCs w:val="24"/>
                <w:lang w:eastAsia="en-US"/>
              </w:rPr>
            </w:pPr>
            <w:r w:rsidRPr="00C2745F">
              <w:rPr>
                <w:rFonts w:ascii="Times New Roman" w:hAnsi="Times New Roman" w:cs="Times New Roman"/>
                <w:sz w:val="24"/>
                <w:szCs w:val="24"/>
              </w:rPr>
              <w:t>Prasme strādāt ar informācijas tehnoloģijām</w:t>
            </w:r>
          </w:p>
        </w:tc>
        <w:tc>
          <w:tcPr>
            <w:tcW w:w="5887" w:type="dxa"/>
            <w:tcBorders>
              <w:top w:val="single" w:sz="4" w:space="0" w:color="auto"/>
              <w:left w:val="single" w:sz="4" w:space="0" w:color="auto"/>
              <w:bottom w:val="single" w:sz="4" w:space="0" w:color="auto"/>
              <w:right w:val="single" w:sz="4" w:space="0" w:color="auto"/>
            </w:tcBorders>
            <w:vAlign w:val="center"/>
            <w:hideMark/>
          </w:tcPr>
          <w:p w14:paraId="7A27EF4A" w14:textId="77777777" w:rsidR="002F119A" w:rsidRPr="00C2745F" w:rsidRDefault="00E95D46" w:rsidP="009804E5">
            <w:pPr>
              <w:jc w:val="both"/>
              <w:rPr>
                <w:rFonts w:ascii="Times New Roman" w:hAnsi="Times New Roman" w:cs="Times New Roman"/>
                <w:sz w:val="24"/>
                <w:szCs w:val="24"/>
                <w:lang w:eastAsia="lv-LV"/>
              </w:rPr>
            </w:pPr>
            <w:r w:rsidRPr="00C2745F">
              <w:rPr>
                <w:rFonts w:ascii="Times New Roman" w:hAnsi="Times New Roman" w:cs="Times New Roman"/>
                <w:sz w:val="24"/>
                <w:szCs w:val="24"/>
                <w:lang w:eastAsia="lv-LV"/>
              </w:rPr>
              <w:t xml:space="preserve">Pretendenta darba pieredze un prasme darbā ar </w:t>
            </w:r>
            <w:r w:rsidRPr="00C2745F">
              <w:rPr>
                <w:rFonts w:ascii="Times New Roman" w:hAnsi="Times New Roman" w:cs="Times New Roman"/>
                <w:sz w:val="24"/>
                <w:szCs w:val="24"/>
              </w:rPr>
              <w:t>informācijas tehnoloģijām, pieredze darbā ar dokumentu vadības vai citām informācijas sistēmām un datu bāzēm.</w:t>
            </w:r>
          </w:p>
        </w:tc>
      </w:tr>
    </w:tbl>
    <w:p w14:paraId="39B51A6F" w14:textId="77777777" w:rsidR="002F119A" w:rsidRPr="00C2745F" w:rsidRDefault="002F119A" w:rsidP="009804E5">
      <w:pPr>
        <w:pStyle w:val="BodyTextIndent"/>
        <w:tabs>
          <w:tab w:val="left" w:pos="1080"/>
        </w:tabs>
        <w:ind w:left="2010" w:firstLine="0"/>
        <w:rPr>
          <w:rStyle w:val="PageNumber"/>
          <w:i w:val="0"/>
        </w:rPr>
      </w:pPr>
    </w:p>
    <w:p w14:paraId="73C3F6C7" w14:textId="77777777" w:rsidR="002F119A" w:rsidRPr="00C2745F" w:rsidRDefault="00E95D46" w:rsidP="009804E5">
      <w:pPr>
        <w:pStyle w:val="ListParagraph1"/>
        <w:numPr>
          <w:ilvl w:val="0"/>
          <w:numId w:val="4"/>
        </w:numPr>
        <w:jc w:val="center"/>
        <w:rPr>
          <w:b/>
        </w:rPr>
      </w:pPr>
      <w:r w:rsidRPr="00C2745F">
        <w:rPr>
          <w:b/>
        </w:rPr>
        <w:t>Vērtēšanas kritēriju līmeņu apraksts un</w:t>
      </w:r>
    </w:p>
    <w:p w14:paraId="3FDF240F" w14:textId="77777777" w:rsidR="002F119A" w:rsidRPr="00C2745F" w:rsidRDefault="00E95D46" w:rsidP="009804E5">
      <w:pPr>
        <w:pStyle w:val="ListParagraph1"/>
        <w:jc w:val="center"/>
        <w:rPr>
          <w:b/>
        </w:rPr>
      </w:pPr>
      <w:r w:rsidRPr="00C2745F">
        <w:rPr>
          <w:b/>
          <w:lang w:eastAsia="lv-LV"/>
        </w:rPr>
        <w:t>tām noteiktās prasības</w:t>
      </w:r>
    </w:p>
    <w:p w14:paraId="6E771F59" w14:textId="77777777" w:rsidR="002F119A" w:rsidRPr="00C2745F" w:rsidRDefault="002F119A" w:rsidP="009804E5">
      <w:pPr>
        <w:jc w:val="center"/>
        <w:rPr>
          <w:rFonts w:ascii="Times New Roman" w:hAnsi="Times New Roman" w:cs="Times New Roman"/>
          <w:b/>
          <w:sz w:val="24"/>
          <w:szCs w:val="24"/>
        </w:rPr>
      </w:pPr>
    </w:p>
    <w:p w14:paraId="6AFA999B" w14:textId="77777777" w:rsidR="002F119A" w:rsidRPr="00C2745F" w:rsidRDefault="00E95D46" w:rsidP="009804E5">
      <w:pPr>
        <w:ind w:firstLine="720"/>
        <w:jc w:val="both"/>
        <w:rPr>
          <w:rFonts w:ascii="Times New Roman" w:hAnsi="Times New Roman" w:cs="Times New Roman"/>
          <w:sz w:val="24"/>
          <w:szCs w:val="24"/>
        </w:rPr>
      </w:pPr>
      <w:r w:rsidRPr="00C2745F">
        <w:rPr>
          <w:rFonts w:ascii="Times New Roman" w:hAnsi="Times New Roman" w:cs="Times New Roman"/>
          <w:sz w:val="24"/>
          <w:szCs w:val="24"/>
        </w:rPr>
        <w:t>Katrs kritērijs tiek vērtēts punktu sistēmā, kur 0 punkts ir viszemākais vērtējums, 3 punkti – visaugstākais vērtējums. Katram kritērijam noteiktas konkrētas prasības. Kopējais maksimālais punktu skaits – 1</w:t>
      </w:r>
      <w:r w:rsidR="00C2745F" w:rsidRPr="00C2745F">
        <w:rPr>
          <w:rFonts w:ascii="Times New Roman" w:hAnsi="Times New Roman" w:cs="Times New Roman"/>
          <w:sz w:val="24"/>
          <w:szCs w:val="24"/>
        </w:rPr>
        <w:t>7</w:t>
      </w:r>
      <w:r w:rsidRPr="00C2745F">
        <w:rPr>
          <w:rFonts w:ascii="Times New Roman" w:hAnsi="Times New Roman" w:cs="Times New Roman"/>
          <w:sz w:val="24"/>
          <w:szCs w:val="24"/>
        </w:rPr>
        <w:t>.</w:t>
      </w:r>
    </w:p>
    <w:p w14:paraId="2AE3CE50" w14:textId="77777777" w:rsidR="00CE7181" w:rsidRPr="00C2745F" w:rsidRDefault="00CE7181" w:rsidP="009804E5">
      <w:pPr>
        <w:ind w:firstLine="720"/>
        <w:jc w:val="both"/>
        <w:rPr>
          <w:rFonts w:ascii="Times New Roman" w:hAnsi="Times New Roman" w:cs="Times New Roman"/>
          <w:sz w:val="24"/>
          <w:szCs w:val="24"/>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1746"/>
        <w:gridCol w:w="6354"/>
      </w:tblGrid>
      <w:tr w:rsidR="002F119A" w:rsidRPr="00C2745F" w14:paraId="0D3907CF" w14:textId="77777777" w:rsidTr="002F119A">
        <w:tc>
          <w:tcPr>
            <w:tcW w:w="9468" w:type="dxa"/>
            <w:gridSpan w:val="3"/>
            <w:tcBorders>
              <w:top w:val="single" w:sz="4" w:space="0" w:color="auto"/>
              <w:left w:val="single" w:sz="4" w:space="0" w:color="auto"/>
              <w:bottom w:val="single" w:sz="4" w:space="0" w:color="auto"/>
              <w:right w:val="single" w:sz="4" w:space="0" w:color="auto"/>
            </w:tcBorders>
            <w:vAlign w:val="center"/>
            <w:hideMark/>
          </w:tcPr>
          <w:p w14:paraId="006EA869" w14:textId="77777777" w:rsidR="002F119A" w:rsidRPr="00C2745F" w:rsidRDefault="00E95D46" w:rsidP="009804E5">
            <w:pPr>
              <w:jc w:val="center"/>
              <w:rPr>
                <w:rFonts w:ascii="Times New Roman" w:hAnsi="Times New Roman" w:cs="Times New Roman"/>
                <w:b/>
                <w:sz w:val="24"/>
                <w:szCs w:val="24"/>
                <w:lang w:eastAsia="lv-LV"/>
              </w:rPr>
            </w:pPr>
            <w:r w:rsidRPr="00C2745F">
              <w:rPr>
                <w:rFonts w:ascii="Times New Roman" w:hAnsi="Times New Roman" w:cs="Times New Roman"/>
                <w:b/>
                <w:sz w:val="24"/>
                <w:szCs w:val="24"/>
                <w:lang w:eastAsia="lv-LV"/>
              </w:rPr>
              <w:t xml:space="preserve">Izglītība un attīstība </w:t>
            </w:r>
          </w:p>
          <w:p w14:paraId="303F735A" w14:textId="77777777" w:rsidR="002F119A" w:rsidRPr="00C2745F" w:rsidRDefault="00E95D46" w:rsidP="009804E5">
            <w:pPr>
              <w:jc w:val="center"/>
              <w:rPr>
                <w:rFonts w:ascii="Times New Roman" w:hAnsi="Times New Roman" w:cs="Times New Roman"/>
                <w:b/>
                <w:sz w:val="24"/>
                <w:szCs w:val="24"/>
                <w:lang w:eastAsia="lv-LV"/>
              </w:rPr>
            </w:pPr>
            <w:r w:rsidRPr="00C2745F">
              <w:rPr>
                <w:rFonts w:ascii="Times New Roman" w:hAnsi="Times New Roman" w:cs="Times New Roman"/>
                <w:sz w:val="24"/>
                <w:szCs w:val="24"/>
                <w:lang w:eastAsia="lv-LV"/>
              </w:rPr>
              <w:t>(maksimālais punktu skaits – 3)</w:t>
            </w:r>
          </w:p>
        </w:tc>
      </w:tr>
      <w:tr w:rsidR="002F119A" w:rsidRPr="00C2745F" w14:paraId="6C871898" w14:textId="77777777" w:rsidTr="002F119A">
        <w:tc>
          <w:tcPr>
            <w:tcW w:w="1368" w:type="dxa"/>
            <w:tcBorders>
              <w:top w:val="single" w:sz="4" w:space="0" w:color="auto"/>
              <w:left w:val="single" w:sz="4" w:space="0" w:color="auto"/>
              <w:bottom w:val="single" w:sz="4" w:space="0" w:color="auto"/>
              <w:right w:val="single" w:sz="4" w:space="0" w:color="auto"/>
            </w:tcBorders>
            <w:vAlign w:val="center"/>
            <w:hideMark/>
          </w:tcPr>
          <w:p w14:paraId="5FED5372" w14:textId="77777777" w:rsidR="002F119A" w:rsidRPr="00C2745F" w:rsidRDefault="002F119A" w:rsidP="009804E5">
            <w:pPr>
              <w:jc w:val="center"/>
              <w:rPr>
                <w:rFonts w:ascii="Times New Roman" w:hAnsi="Times New Roman" w:cs="Times New Roman"/>
                <w:sz w:val="24"/>
                <w:szCs w:val="24"/>
                <w:lang w:eastAsia="lv-LV"/>
              </w:rPr>
            </w:pPr>
            <w:r w:rsidRPr="00C2745F">
              <w:rPr>
                <w:rFonts w:ascii="Times New Roman" w:hAnsi="Times New Roman" w:cs="Times New Roman"/>
                <w:sz w:val="24"/>
                <w:szCs w:val="24"/>
                <w:lang w:eastAsia="lv-LV"/>
              </w:rPr>
              <w:t>Punkti</w:t>
            </w:r>
          </w:p>
        </w:tc>
        <w:tc>
          <w:tcPr>
            <w:tcW w:w="1746" w:type="dxa"/>
            <w:tcBorders>
              <w:top w:val="single" w:sz="4" w:space="0" w:color="auto"/>
              <w:left w:val="single" w:sz="4" w:space="0" w:color="auto"/>
              <w:bottom w:val="single" w:sz="4" w:space="0" w:color="auto"/>
              <w:right w:val="single" w:sz="4" w:space="0" w:color="auto"/>
            </w:tcBorders>
            <w:vAlign w:val="center"/>
            <w:hideMark/>
          </w:tcPr>
          <w:p w14:paraId="2EA72A4C" w14:textId="77777777" w:rsidR="002F119A" w:rsidRPr="00C2745F" w:rsidRDefault="00E95D46" w:rsidP="009804E5">
            <w:pPr>
              <w:jc w:val="center"/>
              <w:rPr>
                <w:rFonts w:ascii="Times New Roman" w:hAnsi="Times New Roman" w:cs="Times New Roman"/>
                <w:sz w:val="24"/>
                <w:szCs w:val="24"/>
                <w:lang w:eastAsia="lv-LV"/>
              </w:rPr>
            </w:pPr>
            <w:r w:rsidRPr="00C2745F">
              <w:rPr>
                <w:rFonts w:ascii="Times New Roman" w:hAnsi="Times New Roman" w:cs="Times New Roman"/>
                <w:sz w:val="24"/>
                <w:szCs w:val="24"/>
                <w:lang w:eastAsia="lv-LV"/>
              </w:rPr>
              <w:t>Novērtējuma nosaukums</w:t>
            </w:r>
          </w:p>
        </w:tc>
        <w:tc>
          <w:tcPr>
            <w:tcW w:w="6354" w:type="dxa"/>
            <w:tcBorders>
              <w:top w:val="single" w:sz="4" w:space="0" w:color="auto"/>
              <w:left w:val="single" w:sz="4" w:space="0" w:color="auto"/>
              <w:bottom w:val="single" w:sz="4" w:space="0" w:color="auto"/>
              <w:right w:val="single" w:sz="4" w:space="0" w:color="auto"/>
            </w:tcBorders>
            <w:vAlign w:val="center"/>
            <w:hideMark/>
          </w:tcPr>
          <w:p w14:paraId="5E0E7ABA" w14:textId="77777777" w:rsidR="002F119A" w:rsidRPr="00C2745F" w:rsidRDefault="00E95D46" w:rsidP="009804E5">
            <w:pPr>
              <w:jc w:val="center"/>
              <w:rPr>
                <w:rFonts w:ascii="Times New Roman" w:hAnsi="Times New Roman" w:cs="Times New Roman"/>
                <w:sz w:val="24"/>
                <w:szCs w:val="24"/>
                <w:lang w:eastAsia="lv-LV"/>
              </w:rPr>
            </w:pPr>
            <w:r w:rsidRPr="00C2745F">
              <w:rPr>
                <w:rFonts w:ascii="Times New Roman" w:hAnsi="Times New Roman" w:cs="Times New Roman"/>
                <w:sz w:val="24"/>
                <w:szCs w:val="24"/>
                <w:lang w:eastAsia="lv-LV"/>
              </w:rPr>
              <w:t>Apraksts</w:t>
            </w:r>
          </w:p>
        </w:tc>
      </w:tr>
      <w:tr w:rsidR="002F119A" w:rsidRPr="0013241C" w14:paraId="74ECC324" w14:textId="77777777" w:rsidTr="002F119A">
        <w:trPr>
          <w:trHeight w:val="563"/>
        </w:trPr>
        <w:tc>
          <w:tcPr>
            <w:tcW w:w="1368" w:type="dxa"/>
            <w:tcBorders>
              <w:top w:val="single" w:sz="4" w:space="0" w:color="auto"/>
              <w:left w:val="single" w:sz="4" w:space="0" w:color="auto"/>
              <w:bottom w:val="single" w:sz="4" w:space="0" w:color="auto"/>
              <w:right w:val="single" w:sz="4" w:space="0" w:color="auto"/>
            </w:tcBorders>
            <w:vAlign w:val="center"/>
            <w:hideMark/>
          </w:tcPr>
          <w:p w14:paraId="15C7760F" w14:textId="77777777" w:rsidR="002F119A" w:rsidRPr="00C2745F" w:rsidRDefault="002F119A" w:rsidP="009804E5">
            <w:pPr>
              <w:jc w:val="center"/>
              <w:rPr>
                <w:rFonts w:ascii="Times New Roman" w:hAnsi="Times New Roman" w:cs="Times New Roman"/>
                <w:b/>
                <w:sz w:val="24"/>
                <w:szCs w:val="24"/>
                <w:lang w:eastAsia="lv-LV"/>
              </w:rPr>
            </w:pPr>
            <w:r w:rsidRPr="00C2745F">
              <w:rPr>
                <w:rFonts w:ascii="Times New Roman" w:hAnsi="Times New Roman" w:cs="Times New Roman"/>
                <w:b/>
                <w:sz w:val="24"/>
                <w:szCs w:val="24"/>
                <w:lang w:eastAsia="lv-LV"/>
              </w:rPr>
              <w:t>3</w:t>
            </w:r>
          </w:p>
        </w:tc>
        <w:tc>
          <w:tcPr>
            <w:tcW w:w="1746" w:type="dxa"/>
            <w:tcBorders>
              <w:top w:val="single" w:sz="4" w:space="0" w:color="auto"/>
              <w:left w:val="single" w:sz="4" w:space="0" w:color="auto"/>
              <w:bottom w:val="single" w:sz="4" w:space="0" w:color="auto"/>
              <w:right w:val="single" w:sz="4" w:space="0" w:color="auto"/>
            </w:tcBorders>
            <w:vAlign w:val="center"/>
          </w:tcPr>
          <w:p w14:paraId="2008D439" w14:textId="77777777" w:rsidR="002F119A" w:rsidRPr="00C2745F" w:rsidRDefault="00E95D46" w:rsidP="00C40098">
            <w:pPr>
              <w:jc w:val="center"/>
              <w:rPr>
                <w:rFonts w:ascii="Times New Roman" w:hAnsi="Times New Roman" w:cs="Times New Roman"/>
                <w:sz w:val="24"/>
                <w:szCs w:val="24"/>
                <w:lang w:eastAsia="lv-LV"/>
              </w:rPr>
            </w:pPr>
            <w:r w:rsidRPr="00C2745F">
              <w:rPr>
                <w:rFonts w:ascii="Times New Roman" w:hAnsi="Times New Roman" w:cs="Times New Roman"/>
                <w:sz w:val="24"/>
                <w:szCs w:val="24"/>
                <w:lang w:eastAsia="lv-LV"/>
              </w:rPr>
              <w:t>Augsts</w:t>
            </w:r>
          </w:p>
        </w:tc>
        <w:tc>
          <w:tcPr>
            <w:tcW w:w="6354" w:type="dxa"/>
            <w:tcBorders>
              <w:top w:val="single" w:sz="4" w:space="0" w:color="auto"/>
              <w:left w:val="single" w:sz="4" w:space="0" w:color="auto"/>
              <w:bottom w:val="single" w:sz="4" w:space="0" w:color="auto"/>
              <w:right w:val="single" w:sz="4" w:space="0" w:color="auto"/>
            </w:tcBorders>
            <w:hideMark/>
          </w:tcPr>
          <w:p w14:paraId="0DC26015" w14:textId="67CE15BD" w:rsidR="002F119A" w:rsidRPr="00C2745F" w:rsidRDefault="00E95D46" w:rsidP="00124B19">
            <w:pPr>
              <w:jc w:val="both"/>
              <w:rPr>
                <w:rFonts w:ascii="Times New Roman" w:hAnsi="Times New Roman" w:cs="Times New Roman"/>
                <w:sz w:val="24"/>
                <w:szCs w:val="24"/>
                <w:lang w:eastAsia="lv-LV"/>
              </w:rPr>
            </w:pPr>
            <w:r w:rsidRPr="00C2745F">
              <w:rPr>
                <w:rFonts w:ascii="Times New Roman" w:hAnsi="Times New Roman" w:cs="Times New Roman"/>
                <w:sz w:val="24"/>
                <w:szCs w:val="24"/>
              </w:rPr>
              <w:t xml:space="preserve">Akadēmiskais vai profesionālais maģistra grāds tiesību zinātnēs un </w:t>
            </w:r>
            <w:r w:rsidRPr="00C2745F">
              <w:rPr>
                <w:rFonts w:ascii="Times New Roman" w:hAnsi="Times New Roman"/>
                <w:sz w:val="24"/>
                <w:szCs w:val="24"/>
              </w:rPr>
              <w:t>jurista kvalifikācija</w:t>
            </w:r>
            <w:r w:rsidR="00160156">
              <w:rPr>
                <w:rFonts w:ascii="Times New Roman" w:hAnsi="Times New Roman"/>
                <w:sz w:val="24"/>
                <w:szCs w:val="24"/>
              </w:rPr>
              <w:t>.</w:t>
            </w:r>
            <w:r w:rsidRPr="00C2745F">
              <w:rPr>
                <w:rFonts w:ascii="Times New Roman" w:hAnsi="Times New Roman"/>
                <w:sz w:val="24"/>
                <w:szCs w:val="24"/>
              </w:rPr>
              <w:t xml:space="preserve"> </w:t>
            </w:r>
            <w:r w:rsidRPr="00C2745F">
              <w:rPr>
                <w:rFonts w:ascii="Times New Roman" w:hAnsi="Times New Roman" w:cs="Times New Roman"/>
                <w:sz w:val="24"/>
                <w:szCs w:val="24"/>
                <w:lang w:eastAsia="lv-LV"/>
              </w:rPr>
              <w:t>Sistemātiski papildinātas zināšanas atbilstoši Nodaļas vadītajam atbilstoš</w:t>
            </w:r>
            <w:r w:rsidR="00C2745F" w:rsidRPr="00C2745F">
              <w:rPr>
                <w:rFonts w:ascii="Times New Roman" w:hAnsi="Times New Roman" w:cs="Times New Roman"/>
                <w:sz w:val="24"/>
                <w:szCs w:val="24"/>
                <w:lang w:eastAsia="lv-LV"/>
              </w:rPr>
              <w:t>ajai</w:t>
            </w:r>
            <w:r w:rsidRPr="00C2745F">
              <w:rPr>
                <w:rFonts w:ascii="Times New Roman" w:hAnsi="Times New Roman" w:cs="Times New Roman"/>
                <w:sz w:val="24"/>
                <w:szCs w:val="24"/>
                <w:lang w:eastAsia="lv-LV"/>
              </w:rPr>
              <w:t xml:space="preserve"> specializācija</w:t>
            </w:r>
            <w:r w:rsidR="00C2745F" w:rsidRPr="00C2745F">
              <w:rPr>
                <w:rFonts w:ascii="Times New Roman" w:hAnsi="Times New Roman" w:cs="Times New Roman"/>
                <w:sz w:val="24"/>
                <w:szCs w:val="24"/>
                <w:lang w:eastAsia="lv-LV"/>
              </w:rPr>
              <w:t>i</w:t>
            </w:r>
            <w:r w:rsidRPr="00C2745F">
              <w:rPr>
                <w:rFonts w:ascii="Times New Roman" w:hAnsi="Times New Roman" w:cs="Times New Roman"/>
                <w:sz w:val="24"/>
                <w:szCs w:val="24"/>
                <w:lang w:eastAsia="lv-LV"/>
              </w:rPr>
              <w:t xml:space="preserve">. </w:t>
            </w:r>
          </w:p>
        </w:tc>
      </w:tr>
      <w:tr w:rsidR="002F119A" w:rsidRPr="00C2745F" w14:paraId="05220631" w14:textId="77777777" w:rsidTr="002F119A">
        <w:tc>
          <w:tcPr>
            <w:tcW w:w="1368" w:type="dxa"/>
            <w:tcBorders>
              <w:top w:val="single" w:sz="4" w:space="0" w:color="auto"/>
              <w:left w:val="single" w:sz="4" w:space="0" w:color="auto"/>
              <w:bottom w:val="single" w:sz="4" w:space="0" w:color="auto"/>
              <w:right w:val="single" w:sz="4" w:space="0" w:color="auto"/>
            </w:tcBorders>
            <w:vAlign w:val="center"/>
            <w:hideMark/>
          </w:tcPr>
          <w:p w14:paraId="3A074127" w14:textId="77777777" w:rsidR="002F119A" w:rsidRPr="00C2745F" w:rsidRDefault="002F119A" w:rsidP="009804E5">
            <w:pPr>
              <w:jc w:val="center"/>
              <w:rPr>
                <w:rFonts w:ascii="Times New Roman" w:hAnsi="Times New Roman" w:cs="Times New Roman"/>
                <w:b/>
                <w:sz w:val="24"/>
                <w:szCs w:val="24"/>
                <w:lang w:eastAsia="lv-LV"/>
              </w:rPr>
            </w:pPr>
            <w:r w:rsidRPr="00C2745F">
              <w:rPr>
                <w:rFonts w:ascii="Times New Roman" w:hAnsi="Times New Roman" w:cs="Times New Roman"/>
                <w:b/>
                <w:sz w:val="24"/>
                <w:szCs w:val="24"/>
                <w:lang w:eastAsia="lv-LV"/>
              </w:rPr>
              <w:t>2</w:t>
            </w:r>
          </w:p>
        </w:tc>
        <w:tc>
          <w:tcPr>
            <w:tcW w:w="1746" w:type="dxa"/>
            <w:tcBorders>
              <w:top w:val="single" w:sz="4" w:space="0" w:color="auto"/>
              <w:left w:val="single" w:sz="4" w:space="0" w:color="auto"/>
              <w:bottom w:val="single" w:sz="4" w:space="0" w:color="auto"/>
              <w:right w:val="single" w:sz="4" w:space="0" w:color="auto"/>
            </w:tcBorders>
            <w:vAlign w:val="center"/>
            <w:hideMark/>
          </w:tcPr>
          <w:p w14:paraId="435B3F6C" w14:textId="77777777" w:rsidR="002F119A" w:rsidRPr="00C2745F" w:rsidRDefault="00E95D46" w:rsidP="00C40098">
            <w:pPr>
              <w:jc w:val="center"/>
              <w:rPr>
                <w:rFonts w:ascii="Times New Roman" w:hAnsi="Times New Roman" w:cs="Times New Roman"/>
                <w:sz w:val="24"/>
                <w:szCs w:val="24"/>
                <w:lang w:eastAsia="lv-LV"/>
              </w:rPr>
            </w:pPr>
            <w:r w:rsidRPr="00C2745F">
              <w:rPr>
                <w:rFonts w:ascii="Times New Roman" w:hAnsi="Times New Roman" w:cs="Times New Roman"/>
                <w:sz w:val="24"/>
                <w:szCs w:val="24"/>
                <w:lang w:eastAsia="lv-LV"/>
              </w:rPr>
              <w:t>Pietiekams</w:t>
            </w:r>
          </w:p>
        </w:tc>
        <w:tc>
          <w:tcPr>
            <w:tcW w:w="6354" w:type="dxa"/>
            <w:tcBorders>
              <w:top w:val="single" w:sz="4" w:space="0" w:color="auto"/>
              <w:left w:val="single" w:sz="4" w:space="0" w:color="auto"/>
              <w:bottom w:val="single" w:sz="4" w:space="0" w:color="auto"/>
              <w:right w:val="single" w:sz="4" w:space="0" w:color="auto"/>
            </w:tcBorders>
            <w:hideMark/>
          </w:tcPr>
          <w:p w14:paraId="1E9CEC4D" w14:textId="77777777" w:rsidR="002F119A" w:rsidRPr="00C2745F" w:rsidRDefault="00E95D46" w:rsidP="00C2745F">
            <w:pPr>
              <w:jc w:val="both"/>
              <w:rPr>
                <w:rFonts w:ascii="Times New Roman" w:hAnsi="Times New Roman" w:cs="Times New Roman"/>
                <w:i/>
                <w:color w:val="FF0000"/>
                <w:sz w:val="24"/>
                <w:szCs w:val="24"/>
                <w:lang w:eastAsia="lv-LV"/>
              </w:rPr>
            </w:pPr>
            <w:r w:rsidRPr="00C2745F">
              <w:rPr>
                <w:rFonts w:ascii="Times New Roman" w:hAnsi="Times New Roman" w:cs="Times New Roman"/>
                <w:sz w:val="24"/>
                <w:szCs w:val="24"/>
              </w:rPr>
              <w:t xml:space="preserve">Akadēmiskais vai profesionālais bakalaura grāds tiesību zinātnēs, un </w:t>
            </w:r>
            <w:r w:rsidRPr="00C2745F">
              <w:rPr>
                <w:rFonts w:ascii="Times New Roman" w:hAnsi="Times New Roman"/>
                <w:sz w:val="24"/>
                <w:szCs w:val="24"/>
              </w:rPr>
              <w:t xml:space="preserve">jurista kvalifikācija, </w:t>
            </w:r>
            <w:r w:rsidR="00CF0E62" w:rsidRPr="00C2745F">
              <w:rPr>
                <w:rFonts w:ascii="Times New Roman" w:hAnsi="Times New Roman"/>
                <w:sz w:val="24"/>
                <w:szCs w:val="24"/>
              </w:rPr>
              <w:t>tiek turpinātas studijas maģistrantūras programmā tiesību zinātnes</w:t>
            </w:r>
            <w:r w:rsidRPr="00C2745F">
              <w:rPr>
                <w:rFonts w:ascii="Times New Roman" w:hAnsi="Times New Roman"/>
                <w:sz w:val="24"/>
                <w:szCs w:val="24"/>
              </w:rPr>
              <w:t xml:space="preserve">. </w:t>
            </w:r>
            <w:r w:rsidRPr="00C2745F">
              <w:rPr>
                <w:rFonts w:ascii="Times New Roman" w:hAnsi="Times New Roman" w:cs="Times New Roman"/>
                <w:sz w:val="24"/>
                <w:szCs w:val="24"/>
                <w:lang w:eastAsia="lv-LV"/>
              </w:rPr>
              <w:t xml:space="preserve">Sistemātiski </w:t>
            </w:r>
            <w:r w:rsidRPr="00C2745F">
              <w:rPr>
                <w:rFonts w:ascii="Times New Roman" w:hAnsi="Times New Roman" w:cs="Times New Roman"/>
                <w:sz w:val="24"/>
                <w:szCs w:val="24"/>
                <w:lang w:eastAsia="lv-LV"/>
              </w:rPr>
              <w:lastRenderedPageBreak/>
              <w:t xml:space="preserve">papildina zināšanas nozarē. </w:t>
            </w:r>
          </w:p>
        </w:tc>
      </w:tr>
      <w:tr w:rsidR="002F119A" w:rsidRPr="00C2745F" w14:paraId="131D3F51" w14:textId="77777777" w:rsidTr="002F119A">
        <w:tc>
          <w:tcPr>
            <w:tcW w:w="1368" w:type="dxa"/>
            <w:tcBorders>
              <w:top w:val="single" w:sz="4" w:space="0" w:color="auto"/>
              <w:left w:val="single" w:sz="4" w:space="0" w:color="auto"/>
              <w:bottom w:val="single" w:sz="4" w:space="0" w:color="auto"/>
              <w:right w:val="single" w:sz="4" w:space="0" w:color="auto"/>
            </w:tcBorders>
            <w:vAlign w:val="center"/>
            <w:hideMark/>
          </w:tcPr>
          <w:p w14:paraId="05542C78" w14:textId="77777777" w:rsidR="002F119A" w:rsidRPr="00C2745F" w:rsidRDefault="002F119A" w:rsidP="009804E5">
            <w:pPr>
              <w:jc w:val="center"/>
              <w:rPr>
                <w:rFonts w:ascii="Times New Roman" w:hAnsi="Times New Roman" w:cs="Times New Roman"/>
                <w:b/>
                <w:sz w:val="24"/>
                <w:szCs w:val="24"/>
                <w:lang w:eastAsia="lv-LV"/>
              </w:rPr>
            </w:pPr>
            <w:r w:rsidRPr="00C2745F">
              <w:rPr>
                <w:rFonts w:ascii="Times New Roman" w:hAnsi="Times New Roman" w:cs="Times New Roman"/>
                <w:b/>
                <w:sz w:val="24"/>
                <w:szCs w:val="24"/>
                <w:lang w:eastAsia="lv-LV"/>
              </w:rPr>
              <w:lastRenderedPageBreak/>
              <w:t>1</w:t>
            </w:r>
          </w:p>
        </w:tc>
        <w:tc>
          <w:tcPr>
            <w:tcW w:w="1746" w:type="dxa"/>
            <w:tcBorders>
              <w:top w:val="single" w:sz="4" w:space="0" w:color="auto"/>
              <w:left w:val="single" w:sz="4" w:space="0" w:color="auto"/>
              <w:bottom w:val="single" w:sz="4" w:space="0" w:color="auto"/>
              <w:right w:val="single" w:sz="4" w:space="0" w:color="auto"/>
            </w:tcBorders>
            <w:vAlign w:val="center"/>
            <w:hideMark/>
          </w:tcPr>
          <w:p w14:paraId="093AA095" w14:textId="77777777" w:rsidR="002F119A" w:rsidRPr="00C2745F" w:rsidRDefault="00E95D46" w:rsidP="00C40098">
            <w:pPr>
              <w:jc w:val="center"/>
              <w:rPr>
                <w:rFonts w:ascii="Times New Roman" w:hAnsi="Times New Roman" w:cs="Times New Roman"/>
                <w:sz w:val="24"/>
                <w:szCs w:val="24"/>
                <w:lang w:eastAsia="lv-LV"/>
              </w:rPr>
            </w:pPr>
            <w:r w:rsidRPr="00C2745F">
              <w:rPr>
                <w:rFonts w:ascii="Times New Roman" w:hAnsi="Times New Roman" w:cs="Times New Roman"/>
                <w:sz w:val="24"/>
                <w:szCs w:val="24"/>
                <w:lang w:eastAsia="lv-LV"/>
              </w:rPr>
              <w:t>Daļēji pietiekams</w:t>
            </w:r>
          </w:p>
        </w:tc>
        <w:tc>
          <w:tcPr>
            <w:tcW w:w="6354" w:type="dxa"/>
            <w:tcBorders>
              <w:top w:val="single" w:sz="4" w:space="0" w:color="auto"/>
              <w:left w:val="single" w:sz="4" w:space="0" w:color="auto"/>
              <w:bottom w:val="single" w:sz="4" w:space="0" w:color="auto"/>
              <w:right w:val="single" w:sz="4" w:space="0" w:color="auto"/>
            </w:tcBorders>
            <w:hideMark/>
          </w:tcPr>
          <w:p w14:paraId="292F3551" w14:textId="77777777" w:rsidR="002F119A" w:rsidRPr="00C2745F" w:rsidRDefault="00E95D46" w:rsidP="008617B4">
            <w:pPr>
              <w:jc w:val="both"/>
              <w:rPr>
                <w:rFonts w:ascii="Times New Roman" w:hAnsi="Times New Roman" w:cs="Times New Roman"/>
                <w:sz w:val="24"/>
                <w:szCs w:val="24"/>
              </w:rPr>
            </w:pPr>
            <w:r w:rsidRPr="00C2745F">
              <w:rPr>
                <w:rFonts w:ascii="Times New Roman" w:hAnsi="Times New Roman" w:cs="Times New Roman"/>
                <w:sz w:val="24"/>
                <w:szCs w:val="24"/>
                <w:lang w:eastAsia="lv-LV"/>
              </w:rPr>
              <w:t>Pirmā līmeņa profesionālā izglītība vai turpina studijas</w:t>
            </w:r>
            <w:r w:rsidRPr="00C2745F">
              <w:rPr>
                <w:rFonts w:ascii="Times New Roman" w:hAnsi="Times New Roman" w:cs="Times New Roman"/>
                <w:sz w:val="24"/>
                <w:szCs w:val="24"/>
              </w:rPr>
              <w:t xml:space="preserve"> </w:t>
            </w:r>
            <w:r w:rsidRPr="00C2745F">
              <w:rPr>
                <w:rFonts w:ascii="Times New Roman" w:hAnsi="Times New Roman" w:cs="Times New Roman"/>
                <w:sz w:val="24"/>
                <w:szCs w:val="24"/>
                <w:lang w:eastAsia="lv-LV"/>
              </w:rPr>
              <w:t>bakalaura augstākās izglītības iegūšanai tiesību zinātnēs, vai juriskonsulta kvalifikācija. Nepiemīt pilnībā atbilstošas prasmes un iemaņas, tās jāattīsta.</w:t>
            </w:r>
          </w:p>
        </w:tc>
      </w:tr>
      <w:tr w:rsidR="002F119A" w:rsidRPr="00C2745F" w14:paraId="268D4762" w14:textId="77777777" w:rsidTr="002F119A">
        <w:tc>
          <w:tcPr>
            <w:tcW w:w="1368" w:type="dxa"/>
            <w:tcBorders>
              <w:top w:val="single" w:sz="4" w:space="0" w:color="auto"/>
              <w:left w:val="single" w:sz="4" w:space="0" w:color="auto"/>
              <w:bottom w:val="single" w:sz="4" w:space="0" w:color="auto"/>
              <w:right w:val="single" w:sz="4" w:space="0" w:color="auto"/>
            </w:tcBorders>
            <w:vAlign w:val="center"/>
            <w:hideMark/>
          </w:tcPr>
          <w:p w14:paraId="6412C690" w14:textId="77777777" w:rsidR="002F119A" w:rsidRPr="00C2745F" w:rsidRDefault="002F119A" w:rsidP="009804E5">
            <w:pPr>
              <w:jc w:val="center"/>
              <w:rPr>
                <w:rFonts w:ascii="Times New Roman" w:hAnsi="Times New Roman" w:cs="Times New Roman"/>
                <w:b/>
                <w:sz w:val="24"/>
                <w:szCs w:val="24"/>
                <w:lang w:eastAsia="lv-LV"/>
              </w:rPr>
            </w:pPr>
            <w:r w:rsidRPr="00C2745F">
              <w:rPr>
                <w:rFonts w:ascii="Times New Roman" w:hAnsi="Times New Roman" w:cs="Times New Roman"/>
                <w:b/>
                <w:sz w:val="24"/>
                <w:szCs w:val="24"/>
                <w:lang w:eastAsia="lv-LV"/>
              </w:rPr>
              <w:t>0</w:t>
            </w:r>
          </w:p>
        </w:tc>
        <w:tc>
          <w:tcPr>
            <w:tcW w:w="1746" w:type="dxa"/>
            <w:tcBorders>
              <w:top w:val="single" w:sz="4" w:space="0" w:color="auto"/>
              <w:left w:val="single" w:sz="4" w:space="0" w:color="auto"/>
              <w:bottom w:val="single" w:sz="4" w:space="0" w:color="auto"/>
              <w:right w:val="single" w:sz="4" w:space="0" w:color="auto"/>
            </w:tcBorders>
            <w:vAlign w:val="center"/>
            <w:hideMark/>
          </w:tcPr>
          <w:p w14:paraId="3F586EBC" w14:textId="77777777" w:rsidR="002F119A" w:rsidRPr="00C2745F" w:rsidRDefault="00E95D46" w:rsidP="009804E5">
            <w:pPr>
              <w:jc w:val="center"/>
              <w:rPr>
                <w:rFonts w:ascii="Times New Roman" w:hAnsi="Times New Roman" w:cs="Times New Roman"/>
                <w:sz w:val="24"/>
                <w:szCs w:val="24"/>
                <w:lang w:eastAsia="lv-LV"/>
              </w:rPr>
            </w:pPr>
            <w:r w:rsidRPr="00C2745F">
              <w:rPr>
                <w:rFonts w:ascii="Times New Roman" w:hAnsi="Times New Roman" w:cs="Times New Roman"/>
                <w:sz w:val="24"/>
                <w:szCs w:val="24"/>
                <w:lang w:eastAsia="lv-LV"/>
              </w:rPr>
              <w:t>Nepietiekams</w:t>
            </w:r>
          </w:p>
        </w:tc>
        <w:tc>
          <w:tcPr>
            <w:tcW w:w="6354" w:type="dxa"/>
            <w:tcBorders>
              <w:top w:val="single" w:sz="4" w:space="0" w:color="auto"/>
              <w:left w:val="single" w:sz="4" w:space="0" w:color="auto"/>
              <w:bottom w:val="single" w:sz="4" w:space="0" w:color="auto"/>
              <w:right w:val="single" w:sz="4" w:space="0" w:color="auto"/>
            </w:tcBorders>
            <w:hideMark/>
          </w:tcPr>
          <w:p w14:paraId="3E9CF5C4" w14:textId="77777777" w:rsidR="002F119A" w:rsidRPr="00C2745F" w:rsidRDefault="00E95D46" w:rsidP="00B774E1">
            <w:pPr>
              <w:jc w:val="both"/>
              <w:rPr>
                <w:rFonts w:ascii="Times New Roman" w:hAnsi="Times New Roman" w:cs="Times New Roman"/>
                <w:sz w:val="24"/>
                <w:szCs w:val="24"/>
                <w:lang w:eastAsia="lv-LV"/>
              </w:rPr>
            </w:pPr>
            <w:r w:rsidRPr="00C2745F">
              <w:rPr>
                <w:rFonts w:ascii="Times New Roman" w:hAnsi="Times New Roman" w:cs="Times New Roman"/>
                <w:sz w:val="24"/>
                <w:szCs w:val="24"/>
                <w:lang w:eastAsia="lv-LV"/>
              </w:rPr>
              <w:t>A</w:t>
            </w:r>
            <w:r w:rsidRPr="00C2745F">
              <w:rPr>
                <w:rFonts w:ascii="Times New Roman" w:hAnsi="Times New Roman" w:cs="Times New Roman"/>
                <w:sz w:val="24"/>
                <w:szCs w:val="24"/>
              </w:rPr>
              <w:t xml:space="preserve">kadēmiskā augstākā izglītība citā jomā, </w:t>
            </w:r>
            <w:r w:rsidRPr="00C2745F">
              <w:rPr>
                <w:rFonts w:ascii="Times New Roman" w:hAnsi="Times New Roman" w:cs="Times New Roman"/>
                <w:sz w:val="24"/>
                <w:szCs w:val="24"/>
                <w:lang w:eastAsia="lv-LV"/>
              </w:rPr>
              <w:t>neatbilst prasībām. Nav zināšanu atbilstošajā jomā.</w:t>
            </w:r>
          </w:p>
        </w:tc>
      </w:tr>
      <w:tr w:rsidR="002F119A" w:rsidRPr="00C2745F" w14:paraId="1268B9E9" w14:textId="77777777" w:rsidTr="002F119A">
        <w:tc>
          <w:tcPr>
            <w:tcW w:w="9468" w:type="dxa"/>
            <w:gridSpan w:val="3"/>
            <w:tcBorders>
              <w:top w:val="single" w:sz="4" w:space="0" w:color="auto"/>
              <w:left w:val="single" w:sz="4" w:space="0" w:color="auto"/>
              <w:bottom w:val="single" w:sz="4" w:space="0" w:color="auto"/>
              <w:right w:val="single" w:sz="4" w:space="0" w:color="auto"/>
            </w:tcBorders>
            <w:vAlign w:val="center"/>
            <w:hideMark/>
          </w:tcPr>
          <w:p w14:paraId="14F832A7" w14:textId="77777777" w:rsidR="002F119A" w:rsidRPr="00C2745F" w:rsidRDefault="002F119A" w:rsidP="009804E5">
            <w:pPr>
              <w:jc w:val="center"/>
              <w:rPr>
                <w:rFonts w:ascii="Times New Roman" w:hAnsi="Times New Roman" w:cs="Times New Roman"/>
                <w:b/>
                <w:sz w:val="24"/>
                <w:szCs w:val="24"/>
                <w:lang w:eastAsia="lv-LV"/>
              </w:rPr>
            </w:pPr>
            <w:r w:rsidRPr="00C2745F">
              <w:rPr>
                <w:rFonts w:ascii="Times New Roman" w:hAnsi="Times New Roman" w:cs="Times New Roman"/>
                <w:b/>
                <w:sz w:val="24"/>
                <w:szCs w:val="24"/>
              </w:rPr>
              <w:t xml:space="preserve">Profesionālā </w:t>
            </w:r>
            <w:r w:rsidR="00B774E1" w:rsidRPr="00C2745F">
              <w:rPr>
                <w:rFonts w:ascii="Times New Roman" w:hAnsi="Times New Roman" w:cs="Times New Roman"/>
                <w:b/>
                <w:sz w:val="24"/>
                <w:szCs w:val="24"/>
              </w:rPr>
              <w:t xml:space="preserve">pieredze </w:t>
            </w:r>
            <w:r w:rsidR="00B774E1" w:rsidRPr="00C2745F">
              <w:rPr>
                <w:rFonts w:ascii="Times New Roman" w:hAnsi="Times New Roman" w:cs="Times New Roman"/>
                <w:b/>
                <w:sz w:val="24"/>
                <w:szCs w:val="24"/>
                <w:lang w:eastAsia="lv-LV"/>
              </w:rPr>
              <w:t>juridiskajā darbā</w:t>
            </w:r>
          </w:p>
          <w:p w14:paraId="10BBDF0D" w14:textId="77777777" w:rsidR="002F119A" w:rsidRPr="00C2745F" w:rsidRDefault="002F119A" w:rsidP="009804E5">
            <w:pPr>
              <w:jc w:val="center"/>
              <w:rPr>
                <w:rFonts w:ascii="Times New Roman" w:hAnsi="Times New Roman" w:cs="Times New Roman"/>
                <w:b/>
                <w:sz w:val="24"/>
                <w:szCs w:val="24"/>
                <w:lang w:eastAsia="lv-LV"/>
              </w:rPr>
            </w:pPr>
            <w:r w:rsidRPr="00C2745F">
              <w:rPr>
                <w:rFonts w:ascii="Times New Roman" w:hAnsi="Times New Roman" w:cs="Times New Roman"/>
                <w:sz w:val="24"/>
                <w:szCs w:val="24"/>
                <w:lang w:eastAsia="lv-LV"/>
              </w:rPr>
              <w:t xml:space="preserve">(maksimālais punktu skaits – </w:t>
            </w:r>
            <w:r w:rsidR="008617B4" w:rsidRPr="00C2745F">
              <w:rPr>
                <w:rFonts w:ascii="Times New Roman" w:hAnsi="Times New Roman" w:cs="Times New Roman"/>
                <w:sz w:val="24"/>
                <w:szCs w:val="24"/>
                <w:lang w:eastAsia="lv-LV"/>
              </w:rPr>
              <w:t>3</w:t>
            </w:r>
            <w:r w:rsidRPr="00C2745F">
              <w:rPr>
                <w:rFonts w:ascii="Times New Roman" w:hAnsi="Times New Roman" w:cs="Times New Roman"/>
                <w:sz w:val="24"/>
                <w:szCs w:val="24"/>
                <w:lang w:eastAsia="lv-LV"/>
              </w:rPr>
              <w:t>)</w:t>
            </w:r>
          </w:p>
        </w:tc>
      </w:tr>
      <w:tr w:rsidR="002F119A" w:rsidRPr="00C2745F" w14:paraId="11D591A0" w14:textId="77777777" w:rsidTr="002F119A">
        <w:tc>
          <w:tcPr>
            <w:tcW w:w="1368" w:type="dxa"/>
            <w:tcBorders>
              <w:top w:val="single" w:sz="4" w:space="0" w:color="auto"/>
              <w:left w:val="single" w:sz="4" w:space="0" w:color="auto"/>
              <w:bottom w:val="single" w:sz="4" w:space="0" w:color="auto"/>
              <w:right w:val="single" w:sz="4" w:space="0" w:color="auto"/>
            </w:tcBorders>
            <w:vAlign w:val="center"/>
            <w:hideMark/>
          </w:tcPr>
          <w:p w14:paraId="56B0DE5C" w14:textId="77777777" w:rsidR="002F119A" w:rsidRPr="00C2745F" w:rsidRDefault="002F119A" w:rsidP="009804E5">
            <w:pPr>
              <w:jc w:val="center"/>
              <w:rPr>
                <w:rFonts w:ascii="Times New Roman" w:hAnsi="Times New Roman" w:cs="Times New Roman"/>
                <w:sz w:val="24"/>
                <w:szCs w:val="24"/>
                <w:lang w:eastAsia="lv-LV"/>
              </w:rPr>
            </w:pPr>
            <w:r w:rsidRPr="00C2745F">
              <w:rPr>
                <w:rFonts w:ascii="Times New Roman" w:hAnsi="Times New Roman" w:cs="Times New Roman"/>
                <w:sz w:val="24"/>
                <w:szCs w:val="24"/>
                <w:lang w:eastAsia="lv-LV"/>
              </w:rPr>
              <w:t>Punkti</w:t>
            </w:r>
          </w:p>
        </w:tc>
        <w:tc>
          <w:tcPr>
            <w:tcW w:w="1746" w:type="dxa"/>
            <w:tcBorders>
              <w:top w:val="single" w:sz="4" w:space="0" w:color="auto"/>
              <w:left w:val="single" w:sz="4" w:space="0" w:color="auto"/>
              <w:bottom w:val="single" w:sz="4" w:space="0" w:color="auto"/>
              <w:right w:val="single" w:sz="4" w:space="0" w:color="auto"/>
            </w:tcBorders>
            <w:vAlign w:val="center"/>
            <w:hideMark/>
          </w:tcPr>
          <w:p w14:paraId="5A4F4A89" w14:textId="77777777" w:rsidR="002F119A" w:rsidRPr="00C2745F" w:rsidRDefault="00E95D46" w:rsidP="009804E5">
            <w:pPr>
              <w:jc w:val="center"/>
              <w:rPr>
                <w:rFonts w:ascii="Times New Roman" w:hAnsi="Times New Roman" w:cs="Times New Roman"/>
                <w:sz w:val="24"/>
                <w:szCs w:val="24"/>
                <w:lang w:eastAsia="lv-LV"/>
              </w:rPr>
            </w:pPr>
            <w:r w:rsidRPr="00C2745F">
              <w:rPr>
                <w:rFonts w:ascii="Times New Roman" w:hAnsi="Times New Roman" w:cs="Times New Roman"/>
                <w:sz w:val="24"/>
                <w:szCs w:val="24"/>
                <w:lang w:eastAsia="lv-LV"/>
              </w:rPr>
              <w:t>Novērtējuma nosaukums</w:t>
            </w:r>
          </w:p>
        </w:tc>
        <w:tc>
          <w:tcPr>
            <w:tcW w:w="6354" w:type="dxa"/>
            <w:tcBorders>
              <w:top w:val="single" w:sz="4" w:space="0" w:color="auto"/>
              <w:left w:val="single" w:sz="4" w:space="0" w:color="auto"/>
              <w:bottom w:val="single" w:sz="4" w:space="0" w:color="auto"/>
              <w:right w:val="single" w:sz="4" w:space="0" w:color="auto"/>
            </w:tcBorders>
            <w:vAlign w:val="center"/>
            <w:hideMark/>
          </w:tcPr>
          <w:p w14:paraId="2EEB3ED1" w14:textId="77777777" w:rsidR="002F119A" w:rsidRPr="00C2745F" w:rsidRDefault="00E95D46" w:rsidP="009804E5">
            <w:pPr>
              <w:jc w:val="center"/>
              <w:rPr>
                <w:rFonts w:ascii="Times New Roman" w:hAnsi="Times New Roman" w:cs="Times New Roman"/>
                <w:sz w:val="24"/>
                <w:szCs w:val="24"/>
                <w:lang w:eastAsia="lv-LV"/>
              </w:rPr>
            </w:pPr>
            <w:r w:rsidRPr="00C2745F">
              <w:rPr>
                <w:rFonts w:ascii="Times New Roman" w:hAnsi="Times New Roman" w:cs="Times New Roman"/>
                <w:sz w:val="24"/>
                <w:szCs w:val="24"/>
                <w:lang w:eastAsia="lv-LV"/>
              </w:rPr>
              <w:t>Apraksts</w:t>
            </w:r>
          </w:p>
        </w:tc>
      </w:tr>
      <w:tr w:rsidR="008617B4" w:rsidRPr="00C2745F" w14:paraId="0947626B" w14:textId="77777777" w:rsidTr="002F119A">
        <w:tc>
          <w:tcPr>
            <w:tcW w:w="1368" w:type="dxa"/>
            <w:tcBorders>
              <w:top w:val="single" w:sz="4" w:space="0" w:color="auto"/>
              <w:left w:val="single" w:sz="4" w:space="0" w:color="auto"/>
              <w:bottom w:val="single" w:sz="4" w:space="0" w:color="auto"/>
              <w:right w:val="single" w:sz="4" w:space="0" w:color="auto"/>
            </w:tcBorders>
            <w:vAlign w:val="center"/>
            <w:hideMark/>
          </w:tcPr>
          <w:p w14:paraId="4940555B" w14:textId="77777777" w:rsidR="008617B4" w:rsidRPr="00160156" w:rsidRDefault="008617B4" w:rsidP="009804E5">
            <w:pPr>
              <w:jc w:val="center"/>
              <w:rPr>
                <w:rFonts w:ascii="Times New Roman" w:hAnsi="Times New Roman" w:cs="Times New Roman"/>
                <w:b/>
                <w:sz w:val="24"/>
                <w:szCs w:val="24"/>
                <w:lang w:eastAsia="lv-LV"/>
              </w:rPr>
            </w:pPr>
            <w:r w:rsidRPr="00160156">
              <w:rPr>
                <w:rFonts w:ascii="Times New Roman" w:hAnsi="Times New Roman" w:cs="Times New Roman"/>
                <w:b/>
                <w:sz w:val="24"/>
                <w:szCs w:val="24"/>
                <w:lang w:eastAsia="lv-LV"/>
              </w:rPr>
              <w:t>3</w:t>
            </w:r>
          </w:p>
        </w:tc>
        <w:tc>
          <w:tcPr>
            <w:tcW w:w="1746" w:type="dxa"/>
            <w:tcBorders>
              <w:top w:val="single" w:sz="4" w:space="0" w:color="auto"/>
              <w:left w:val="single" w:sz="4" w:space="0" w:color="auto"/>
              <w:bottom w:val="single" w:sz="4" w:space="0" w:color="auto"/>
              <w:right w:val="single" w:sz="4" w:space="0" w:color="auto"/>
            </w:tcBorders>
            <w:vAlign w:val="center"/>
            <w:hideMark/>
          </w:tcPr>
          <w:p w14:paraId="441760AC" w14:textId="77777777" w:rsidR="008617B4" w:rsidRPr="00C2745F" w:rsidRDefault="00E95D46" w:rsidP="009804E5">
            <w:pPr>
              <w:jc w:val="center"/>
              <w:rPr>
                <w:rFonts w:ascii="Times New Roman" w:hAnsi="Times New Roman" w:cs="Times New Roman"/>
                <w:sz w:val="24"/>
                <w:szCs w:val="24"/>
                <w:lang w:eastAsia="lv-LV"/>
              </w:rPr>
            </w:pPr>
            <w:r w:rsidRPr="00C2745F">
              <w:rPr>
                <w:rFonts w:ascii="Times New Roman" w:hAnsi="Times New Roman" w:cs="Times New Roman"/>
                <w:sz w:val="24"/>
                <w:szCs w:val="24"/>
                <w:lang w:eastAsia="lv-LV"/>
              </w:rPr>
              <w:t>Augsts</w:t>
            </w:r>
          </w:p>
        </w:tc>
        <w:tc>
          <w:tcPr>
            <w:tcW w:w="6354" w:type="dxa"/>
            <w:tcBorders>
              <w:top w:val="single" w:sz="4" w:space="0" w:color="auto"/>
              <w:left w:val="single" w:sz="4" w:space="0" w:color="auto"/>
              <w:bottom w:val="single" w:sz="4" w:space="0" w:color="auto"/>
              <w:right w:val="single" w:sz="4" w:space="0" w:color="auto"/>
            </w:tcBorders>
            <w:vAlign w:val="center"/>
            <w:hideMark/>
          </w:tcPr>
          <w:p w14:paraId="4FE46D71" w14:textId="77777777" w:rsidR="00595439" w:rsidRPr="00C2745F" w:rsidRDefault="00595439" w:rsidP="00DA3D5E">
            <w:pPr>
              <w:jc w:val="both"/>
              <w:rPr>
                <w:rFonts w:ascii="Times New Roman" w:hAnsi="Times New Roman" w:cs="Times New Roman"/>
                <w:sz w:val="24"/>
                <w:szCs w:val="24"/>
                <w:lang w:eastAsia="lv-LV"/>
              </w:rPr>
            </w:pPr>
            <w:r w:rsidRPr="00C2745F">
              <w:rPr>
                <w:rFonts w:ascii="Times New Roman" w:hAnsi="Times New Roman"/>
                <w:sz w:val="24"/>
                <w:szCs w:val="24"/>
              </w:rPr>
              <w:t xml:space="preserve">Ir 5 un </w:t>
            </w:r>
            <w:r w:rsidR="008617B4" w:rsidRPr="00C2745F">
              <w:rPr>
                <w:rFonts w:ascii="Times New Roman" w:hAnsi="Times New Roman" w:cs="Times New Roman"/>
                <w:sz w:val="24"/>
                <w:szCs w:val="24"/>
                <w:lang w:eastAsia="lv-LV"/>
              </w:rPr>
              <w:t xml:space="preserve">vairāk gadu pieredze </w:t>
            </w:r>
            <w:r w:rsidRPr="00C2745F">
              <w:rPr>
                <w:rFonts w:ascii="Times New Roman" w:hAnsi="Times New Roman"/>
                <w:sz w:val="24"/>
                <w:szCs w:val="24"/>
              </w:rPr>
              <w:t>valsts un publiskā sektora juridiskajā darbā</w:t>
            </w:r>
          </w:p>
        </w:tc>
      </w:tr>
      <w:tr w:rsidR="002F119A" w:rsidRPr="0013241C" w14:paraId="28E3D96C" w14:textId="77777777" w:rsidTr="002F119A">
        <w:tc>
          <w:tcPr>
            <w:tcW w:w="1368" w:type="dxa"/>
            <w:tcBorders>
              <w:top w:val="single" w:sz="4" w:space="0" w:color="auto"/>
              <w:left w:val="single" w:sz="4" w:space="0" w:color="auto"/>
              <w:bottom w:val="single" w:sz="4" w:space="0" w:color="auto"/>
              <w:right w:val="single" w:sz="4" w:space="0" w:color="auto"/>
            </w:tcBorders>
            <w:vAlign w:val="center"/>
            <w:hideMark/>
          </w:tcPr>
          <w:p w14:paraId="12975899" w14:textId="77777777" w:rsidR="002F119A" w:rsidRPr="00C2745F" w:rsidRDefault="002F119A" w:rsidP="009804E5">
            <w:pPr>
              <w:jc w:val="center"/>
              <w:rPr>
                <w:rFonts w:ascii="Times New Roman" w:hAnsi="Times New Roman" w:cs="Times New Roman"/>
                <w:b/>
                <w:sz w:val="24"/>
                <w:szCs w:val="24"/>
                <w:lang w:eastAsia="lv-LV"/>
              </w:rPr>
            </w:pPr>
            <w:r w:rsidRPr="00C2745F">
              <w:rPr>
                <w:rFonts w:ascii="Times New Roman" w:hAnsi="Times New Roman" w:cs="Times New Roman"/>
                <w:b/>
                <w:sz w:val="24"/>
                <w:szCs w:val="24"/>
                <w:lang w:eastAsia="lv-LV"/>
              </w:rPr>
              <w:t>2</w:t>
            </w:r>
          </w:p>
        </w:tc>
        <w:tc>
          <w:tcPr>
            <w:tcW w:w="1746" w:type="dxa"/>
            <w:tcBorders>
              <w:top w:val="single" w:sz="4" w:space="0" w:color="auto"/>
              <w:left w:val="single" w:sz="4" w:space="0" w:color="auto"/>
              <w:bottom w:val="single" w:sz="4" w:space="0" w:color="auto"/>
              <w:right w:val="single" w:sz="4" w:space="0" w:color="auto"/>
            </w:tcBorders>
            <w:vAlign w:val="center"/>
            <w:hideMark/>
          </w:tcPr>
          <w:p w14:paraId="532EA220" w14:textId="77777777" w:rsidR="002F119A" w:rsidRPr="00C2745F" w:rsidRDefault="00E95D46" w:rsidP="009804E5">
            <w:pPr>
              <w:jc w:val="center"/>
              <w:rPr>
                <w:rFonts w:ascii="Times New Roman" w:hAnsi="Times New Roman" w:cs="Times New Roman"/>
                <w:sz w:val="24"/>
                <w:szCs w:val="24"/>
                <w:lang w:eastAsia="lv-LV"/>
              </w:rPr>
            </w:pPr>
            <w:r w:rsidRPr="00C2745F">
              <w:rPr>
                <w:rFonts w:ascii="Times New Roman" w:hAnsi="Times New Roman" w:cs="Times New Roman"/>
                <w:sz w:val="24"/>
                <w:szCs w:val="24"/>
                <w:lang w:eastAsia="lv-LV"/>
              </w:rPr>
              <w:t>Pietiekams</w:t>
            </w:r>
          </w:p>
        </w:tc>
        <w:tc>
          <w:tcPr>
            <w:tcW w:w="6354" w:type="dxa"/>
            <w:tcBorders>
              <w:top w:val="single" w:sz="4" w:space="0" w:color="auto"/>
              <w:left w:val="single" w:sz="4" w:space="0" w:color="auto"/>
              <w:bottom w:val="single" w:sz="4" w:space="0" w:color="auto"/>
              <w:right w:val="single" w:sz="4" w:space="0" w:color="auto"/>
            </w:tcBorders>
            <w:hideMark/>
          </w:tcPr>
          <w:p w14:paraId="3F0E7679" w14:textId="77777777" w:rsidR="002F119A" w:rsidRPr="00C2745F" w:rsidRDefault="00595439" w:rsidP="00DD722E">
            <w:pPr>
              <w:jc w:val="both"/>
              <w:rPr>
                <w:rFonts w:ascii="Times New Roman" w:hAnsi="Times New Roman" w:cs="Times New Roman"/>
                <w:sz w:val="24"/>
                <w:szCs w:val="24"/>
                <w:lang w:eastAsia="lv-LV"/>
              </w:rPr>
            </w:pPr>
            <w:r w:rsidRPr="00C2745F">
              <w:rPr>
                <w:rFonts w:ascii="Times New Roman" w:hAnsi="Times New Roman"/>
                <w:sz w:val="24"/>
                <w:szCs w:val="24"/>
              </w:rPr>
              <w:t xml:space="preserve">Ir 5 un </w:t>
            </w:r>
            <w:r w:rsidR="00BD7C50" w:rsidRPr="00C2745F">
              <w:rPr>
                <w:rFonts w:ascii="Times New Roman" w:hAnsi="Times New Roman" w:cs="Times New Roman"/>
                <w:sz w:val="24"/>
                <w:szCs w:val="24"/>
                <w:lang w:eastAsia="lv-LV"/>
              </w:rPr>
              <w:t>vairāk gadu pieredze</w:t>
            </w:r>
            <w:r w:rsidR="008617B4" w:rsidRPr="00C2745F">
              <w:rPr>
                <w:rFonts w:ascii="Times New Roman" w:hAnsi="Times New Roman" w:cs="Times New Roman"/>
                <w:sz w:val="24"/>
                <w:szCs w:val="24"/>
                <w:lang w:eastAsia="lv-LV"/>
              </w:rPr>
              <w:t xml:space="preserve"> juridiskajā darbā, bet pieredze </w:t>
            </w:r>
            <w:r w:rsidR="00BD7C50" w:rsidRPr="00C2745F">
              <w:rPr>
                <w:rFonts w:ascii="Times New Roman" w:hAnsi="Times New Roman" w:cs="Times New Roman"/>
                <w:sz w:val="24"/>
                <w:szCs w:val="24"/>
                <w:lang w:eastAsia="lv-LV"/>
              </w:rPr>
              <w:t xml:space="preserve"> </w:t>
            </w:r>
            <w:r w:rsidRPr="00C2745F">
              <w:rPr>
                <w:rFonts w:ascii="Times New Roman" w:hAnsi="Times New Roman"/>
                <w:sz w:val="24"/>
                <w:szCs w:val="24"/>
              </w:rPr>
              <w:t xml:space="preserve">valsts un publiskā sektora juridiskajā darbā </w:t>
            </w:r>
            <w:r w:rsidR="008617B4" w:rsidRPr="00C2745F">
              <w:rPr>
                <w:rFonts w:ascii="Times New Roman" w:hAnsi="Times New Roman"/>
                <w:sz w:val="24"/>
                <w:szCs w:val="24"/>
              </w:rPr>
              <w:t xml:space="preserve">ir mazāk par 5 gadiem, </w:t>
            </w:r>
            <w:r w:rsidR="00DD722E">
              <w:rPr>
                <w:rFonts w:ascii="Times New Roman" w:hAnsi="Times New Roman"/>
                <w:sz w:val="24"/>
                <w:szCs w:val="24"/>
              </w:rPr>
              <w:t>tomēr</w:t>
            </w:r>
            <w:r w:rsidR="00DD722E" w:rsidRPr="00C2745F">
              <w:rPr>
                <w:rFonts w:ascii="Times New Roman" w:hAnsi="Times New Roman"/>
                <w:sz w:val="24"/>
                <w:szCs w:val="24"/>
              </w:rPr>
              <w:t xml:space="preserve"> </w:t>
            </w:r>
            <w:r w:rsidR="008617B4" w:rsidRPr="00C2745F">
              <w:rPr>
                <w:rFonts w:ascii="Times New Roman" w:hAnsi="Times New Roman"/>
                <w:sz w:val="24"/>
                <w:szCs w:val="24"/>
              </w:rPr>
              <w:t>kopējā pieredze ir vairāk kā 5 gadi ar  pieredzi citā radnieciskā nozarē juridiskajā darbā, kas atbilst Nodaļas vadītāja kompetencei</w:t>
            </w:r>
          </w:p>
        </w:tc>
      </w:tr>
      <w:tr w:rsidR="002F119A" w:rsidRPr="0013241C" w14:paraId="4D55FD79" w14:textId="77777777" w:rsidTr="002F119A">
        <w:tc>
          <w:tcPr>
            <w:tcW w:w="1368" w:type="dxa"/>
            <w:tcBorders>
              <w:top w:val="single" w:sz="4" w:space="0" w:color="auto"/>
              <w:left w:val="single" w:sz="4" w:space="0" w:color="auto"/>
              <w:bottom w:val="single" w:sz="4" w:space="0" w:color="auto"/>
              <w:right w:val="single" w:sz="4" w:space="0" w:color="auto"/>
            </w:tcBorders>
            <w:vAlign w:val="center"/>
            <w:hideMark/>
          </w:tcPr>
          <w:p w14:paraId="4818D96D" w14:textId="77777777" w:rsidR="002F119A" w:rsidRPr="00C2745F" w:rsidRDefault="002F119A" w:rsidP="009804E5">
            <w:pPr>
              <w:jc w:val="center"/>
              <w:rPr>
                <w:rFonts w:ascii="Times New Roman" w:hAnsi="Times New Roman" w:cs="Times New Roman"/>
                <w:b/>
                <w:sz w:val="24"/>
                <w:szCs w:val="24"/>
                <w:lang w:eastAsia="lv-LV"/>
              </w:rPr>
            </w:pPr>
            <w:r w:rsidRPr="00C2745F">
              <w:rPr>
                <w:rFonts w:ascii="Times New Roman" w:hAnsi="Times New Roman" w:cs="Times New Roman"/>
                <w:b/>
                <w:sz w:val="24"/>
                <w:szCs w:val="24"/>
                <w:lang w:eastAsia="lv-LV"/>
              </w:rPr>
              <w:t>1</w:t>
            </w:r>
          </w:p>
        </w:tc>
        <w:tc>
          <w:tcPr>
            <w:tcW w:w="1746" w:type="dxa"/>
            <w:tcBorders>
              <w:top w:val="single" w:sz="4" w:space="0" w:color="auto"/>
              <w:left w:val="single" w:sz="4" w:space="0" w:color="auto"/>
              <w:bottom w:val="single" w:sz="4" w:space="0" w:color="auto"/>
              <w:right w:val="single" w:sz="4" w:space="0" w:color="auto"/>
            </w:tcBorders>
            <w:vAlign w:val="center"/>
            <w:hideMark/>
          </w:tcPr>
          <w:p w14:paraId="7C5A1897" w14:textId="77777777" w:rsidR="002F119A" w:rsidRPr="00C2745F" w:rsidRDefault="00E95D46" w:rsidP="009804E5">
            <w:pPr>
              <w:jc w:val="center"/>
              <w:rPr>
                <w:rFonts w:ascii="Times New Roman" w:hAnsi="Times New Roman" w:cs="Times New Roman"/>
                <w:sz w:val="24"/>
                <w:szCs w:val="24"/>
                <w:lang w:eastAsia="lv-LV"/>
              </w:rPr>
            </w:pPr>
            <w:r w:rsidRPr="00C2745F">
              <w:rPr>
                <w:rFonts w:ascii="Times New Roman" w:hAnsi="Times New Roman" w:cs="Times New Roman"/>
                <w:sz w:val="24"/>
                <w:szCs w:val="24"/>
                <w:lang w:eastAsia="lv-LV"/>
              </w:rPr>
              <w:t>Daļēji pietiekams</w:t>
            </w:r>
          </w:p>
        </w:tc>
        <w:tc>
          <w:tcPr>
            <w:tcW w:w="6354" w:type="dxa"/>
            <w:tcBorders>
              <w:top w:val="single" w:sz="4" w:space="0" w:color="auto"/>
              <w:left w:val="single" w:sz="4" w:space="0" w:color="auto"/>
              <w:bottom w:val="single" w:sz="4" w:space="0" w:color="auto"/>
              <w:right w:val="single" w:sz="4" w:space="0" w:color="auto"/>
            </w:tcBorders>
            <w:hideMark/>
          </w:tcPr>
          <w:p w14:paraId="276E4B93" w14:textId="77777777" w:rsidR="002F119A" w:rsidRPr="00C2745F" w:rsidRDefault="00595439" w:rsidP="008617B4">
            <w:pPr>
              <w:jc w:val="both"/>
              <w:rPr>
                <w:rFonts w:ascii="Times New Roman" w:hAnsi="Times New Roman" w:cs="Times New Roman"/>
                <w:sz w:val="24"/>
                <w:szCs w:val="24"/>
                <w:lang w:eastAsia="lv-LV"/>
              </w:rPr>
            </w:pPr>
            <w:r w:rsidRPr="00C2745F">
              <w:rPr>
                <w:rFonts w:ascii="Times New Roman" w:hAnsi="Times New Roman"/>
                <w:sz w:val="24"/>
                <w:szCs w:val="24"/>
              </w:rPr>
              <w:t>Ir mazāk kā 5</w:t>
            </w:r>
            <w:r w:rsidR="00BD7C50" w:rsidRPr="00C2745F">
              <w:rPr>
                <w:rFonts w:ascii="Times New Roman" w:hAnsi="Times New Roman" w:cs="Times New Roman"/>
                <w:sz w:val="24"/>
                <w:szCs w:val="24"/>
                <w:lang w:eastAsia="lv-LV"/>
              </w:rPr>
              <w:t xml:space="preserve"> gadu pieredze </w:t>
            </w:r>
            <w:r w:rsidRPr="00C2745F">
              <w:rPr>
                <w:rFonts w:ascii="Times New Roman" w:hAnsi="Times New Roman"/>
                <w:sz w:val="24"/>
                <w:szCs w:val="24"/>
              </w:rPr>
              <w:t>valsts un publiskā sektora juridiskajā darbā</w:t>
            </w:r>
            <w:r w:rsidR="008617B4" w:rsidRPr="00C2745F">
              <w:rPr>
                <w:rFonts w:ascii="Times New Roman" w:hAnsi="Times New Roman"/>
                <w:sz w:val="24"/>
                <w:szCs w:val="24"/>
              </w:rPr>
              <w:t xml:space="preserve"> un nav pieredzes citā radnieciskā nozarē, kas atbilst Nodaļas vadītāja kompetencei</w:t>
            </w:r>
          </w:p>
        </w:tc>
      </w:tr>
      <w:tr w:rsidR="002F119A" w:rsidRPr="00C2745F" w14:paraId="5DDA17F8" w14:textId="77777777" w:rsidTr="002F119A">
        <w:tc>
          <w:tcPr>
            <w:tcW w:w="1368" w:type="dxa"/>
            <w:tcBorders>
              <w:top w:val="single" w:sz="4" w:space="0" w:color="auto"/>
              <w:left w:val="single" w:sz="4" w:space="0" w:color="auto"/>
              <w:bottom w:val="single" w:sz="4" w:space="0" w:color="auto"/>
              <w:right w:val="single" w:sz="4" w:space="0" w:color="auto"/>
            </w:tcBorders>
            <w:vAlign w:val="center"/>
            <w:hideMark/>
          </w:tcPr>
          <w:p w14:paraId="76E9F833" w14:textId="77777777" w:rsidR="002F119A" w:rsidRPr="00C2745F" w:rsidRDefault="002F119A" w:rsidP="009804E5">
            <w:pPr>
              <w:jc w:val="center"/>
              <w:rPr>
                <w:rFonts w:ascii="Times New Roman" w:hAnsi="Times New Roman" w:cs="Times New Roman"/>
                <w:b/>
                <w:sz w:val="24"/>
                <w:szCs w:val="24"/>
                <w:lang w:eastAsia="lv-LV"/>
              </w:rPr>
            </w:pPr>
            <w:r w:rsidRPr="00C2745F">
              <w:rPr>
                <w:rFonts w:ascii="Times New Roman" w:hAnsi="Times New Roman" w:cs="Times New Roman"/>
                <w:b/>
                <w:sz w:val="24"/>
                <w:szCs w:val="24"/>
                <w:lang w:eastAsia="lv-LV"/>
              </w:rPr>
              <w:t>0</w:t>
            </w:r>
          </w:p>
        </w:tc>
        <w:tc>
          <w:tcPr>
            <w:tcW w:w="1746" w:type="dxa"/>
            <w:tcBorders>
              <w:top w:val="single" w:sz="4" w:space="0" w:color="auto"/>
              <w:left w:val="single" w:sz="4" w:space="0" w:color="auto"/>
              <w:bottom w:val="single" w:sz="4" w:space="0" w:color="auto"/>
              <w:right w:val="single" w:sz="4" w:space="0" w:color="auto"/>
            </w:tcBorders>
            <w:vAlign w:val="center"/>
            <w:hideMark/>
          </w:tcPr>
          <w:p w14:paraId="08E3B64A" w14:textId="77777777" w:rsidR="002F119A" w:rsidRPr="00C2745F" w:rsidRDefault="00E95D46" w:rsidP="009804E5">
            <w:pPr>
              <w:jc w:val="center"/>
              <w:rPr>
                <w:rFonts w:ascii="Times New Roman" w:hAnsi="Times New Roman" w:cs="Times New Roman"/>
                <w:sz w:val="24"/>
                <w:szCs w:val="24"/>
                <w:lang w:eastAsia="lv-LV"/>
              </w:rPr>
            </w:pPr>
            <w:r w:rsidRPr="00C2745F">
              <w:rPr>
                <w:rFonts w:ascii="Times New Roman" w:hAnsi="Times New Roman" w:cs="Times New Roman"/>
                <w:sz w:val="24"/>
                <w:szCs w:val="24"/>
                <w:lang w:eastAsia="lv-LV"/>
              </w:rPr>
              <w:t>Nepietiekams</w:t>
            </w:r>
          </w:p>
        </w:tc>
        <w:tc>
          <w:tcPr>
            <w:tcW w:w="6354" w:type="dxa"/>
            <w:tcBorders>
              <w:top w:val="single" w:sz="4" w:space="0" w:color="auto"/>
              <w:left w:val="single" w:sz="4" w:space="0" w:color="auto"/>
              <w:bottom w:val="single" w:sz="4" w:space="0" w:color="auto"/>
              <w:right w:val="single" w:sz="4" w:space="0" w:color="auto"/>
            </w:tcBorders>
            <w:hideMark/>
          </w:tcPr>
          <w:p w14:paraId="22D4EECE" w14:textId="77777777" w:rsidR="002F119A" w:rsidRPr="00C2745F" w:rsidRDefault="006D2EF3" w:rsidP="00BD7C50">
            <w:pPr>
              <w:jc w:val="both"/>
              <w:rPr>
                <w:rFonts w:ascii="Times New Roman" w:hAnsi="Times New Roman" w:cs="Times New Roman"/>
                <w:sz w:val="24"/>
                <w:szCs w:val="24"/>
                <w:lang w:eastAsia="lv-LV"/>
              </w:rPr>
            </w:pPr>
            <w:r w:rsidRPr="00C2745F">
              <w:rPr>
                <w:rFonts w:ascii="Times New Roman" w:hAnsi="Times New Roman"/>
                <w:sz w:val="24"/>
                <w:szCs w:val="24"/>
              </w:rPr>
              <w:t xml:space="preserve">Nav </w:t>
            </w:r>
            <w:r w:rsidR="00BD7C50" w:rsidRPr="00C2745F">
              <w:rPr>
                <w:rFonts w:ascii="Times New Roman" w:hAnsi="Times New Roman" w:cs="Times New Roman"/>
                <w:sz w:val="24"/>
                <w:szCs w:val="24"/>
                <w:lang w:eastAsia="lv-LV"/>
              </w:rPr>
              <w:t xml:space="preserve">pieredzes </w:t>
            </w:r>
            <w:r w:rsidR="00595439" w:rsidRPr="00C2745F">
              <w:rPr>
                <w:rFonts w:ascii="Times New Roman" w:hAnsi="Times New Roman"/>
                <w:sz w:val="24"/>
                <w:szCs w:val="24"/>
              </w:rPr>
              <w:t>juridiskajā darbā</w:t>
            </w:r>
          </w:p>
        </w:tc>
      </w:tr>
      <w:tr w:rsidR="00BD7C50" w:rsidRPr="00C2745F" w14:paraId="4D2B5F8A" w14:textId="77777777" w:rsidTr="00366CD5">
        <w:tc>
          <w:tcPr>
            <w:tcW w:w="9468" w:type="dxa"/>
            <w:gridSpan w:val="3"/>
            <w:tcBorders>
              <w:top w:val="single" w:sz="4" w:space="0" w:color="auto"/>
              <w:left w:val="single" w:sz="4" w:space="0" w:color="auto"/>
              <w:bottom w:val="single" w:sz="4" w:space="0" w:color="auto"/>
              <w:right w:val="single" w:sz="4" w:space="0" w:color="auto"/>
            </w:tcBorders>
            <w:vAlign w:val="center"/>
            <w:hideMark/>
          </w:tcPr>
          <w:p w14:paraId="12D67BB5" w14:textId="77777777" w:rsidR="00BD7C50" w:rsidRPr="00C2745F" w:rsidRDefault="00BD7C50" w:rsidP="00366CD5">
            <w:pPr>
              <w:jc w:val="center"/>
              <w:rPr>
                <w:rFonts w:ascii="Times New Roman" w:hAnsi="Times New Roman" w:cs="Times New Roman"/>
                <w:b/>
                <w:sz w:val="24"/>
                <w:szCs w:val="24"/>
                <w:lang w:eastAsia="lv-LV"/>
              </w:rPr>
            </w:pPr>
            <w:r w:rsidRPr="00C2745F">
              <w:rPr>
                <w:rFonts w:ascii="Times New Roman" w:hAnsi="Times New Roman" w:cs="Times New Roman"/>
                <w:b/>
                <w:sz w:val="24"/>
                <w:szCs w:val="24"/>
              </w:rPr>
              <w:t xml:space="preserve">Profesionālā pieredze </w:t>
            </w:r>
            <w:r w:rsidRPr="00C2745F">
              <w:rPr>
                <w:rFonts w:ascii="Times New Roman" w:hAnsi="Times New Roman" w:cs="Times New Roman"/>
                <w:b/>
                <w:sz w:val="24"/>
                <w:szCs w:val="24"/>
                <w:lang w:eastAsia="lv-LV"/>
              </w:rPr>
              <w:t xml:space="preserve">juridiskā darba konkrētās jomās </w:t>
            </w:r>
          </w:p>
          <w:p w14:paraId="495496D6" w14:textId="77777777" w:rsidR="00BD7C50" w:rsidRPr="00C2745F" w:rsidRDefault="00BD7C50" w:rsidP="00366CD5">
            <w:pPr>
              <w:jc w:val="center"/>
              <w:rPr>
                <w:rFonts w:ascii="Times New Roman" w:hAnsi="Times New Roman" w:cs="Times New Roman"/>
                <w:b/>
                <w:sz w:val="24"/>
                <w:szCs w:val="24"/>
                <w:lang w:eastAsia="lv-LV"/>
              </w:rPr>
            </w:pPr>
            <w:r w:rsidRPr="00C2745F">
              <w:rPr>
                <w:rFonts w:ascii="Times New Roman" w:hAnsi="Times New Roman" w:cs="Times New Roman"/>
                <w:sz w:val="24"/>
                <w:szCs w:val="24"/>
                <w:lang w:eastAsia="lv-LV"/>
              </w:rPr>
              <w:t xml:space="preserve">(maksimālais punktu skaits – </w:t>
            </w:r>
            <w:r w:rsidR="00A07061" w:rsidRPr="00C2745F">
              <w:rPr>
                <w:rFonts w:ascii="Times New Roman" w:hAnsi="Times New Roman" w:cs="Times New Roman"/>
                <w:sz w:val="24"/>
                <w:szCs w:val="24"/>
                <w:lang w:eastAsia="lv-LV"/>
              </w:rPr>
              <w:t>3</w:t>
            </w:r>
            <w:r w:rsidRPr="00C2745F">
              <w:rPr>
                <w:rFonts w:ascii="Times New Roman" w:hAnsi="Times New Roman" w:cs="Times New Roman"/>
                <w:sz w:val="24"/>
                <w:szCs w:val="24"/>
                <w:lang w:eastAsia="lv-LV"/>
              </w:rPr>
              <w:t>)</w:t>
            </w:r>
          </w:p>
        </w:tc>
      </w:tr>
      <w:tr w:rsidR="00BD7C50" w:rsidRPr="00C2745F" w14:paraId="152FB90D" w14:textId="77777777" w:rsidTr="00366CD5">
        <w:tc>
          <w:tcPr>
            <w:tcW w:w="1368" w:type="dxa"/>
            <w:tcBorders>
              <w:top w:val="single" w:sz="4" w:space="0" w:color="auto"/>
              <w:left w:val="single" w:sz="4" w:space="0" w:color="auto"/>
              <w:bottom w:val="single" w:sz="4" w:space="0" w:color="auto"/>
              <w:right w:val="single" w:sz="4" w:space="0" w:color="auto"/>
            </w:tcBorders>
            <w:vAlign w:val="center"/>
            <w:hideMark/>
          </w:tcPr>
          <w:p w14:paraId="13FD1C22" w14:textId="77777777" w:rsidR="00BD7C50" w:rsidRPr="00C2745F" w:rsidRDefault="00BD7C50" w:rsidP="00366CD5">
            <w:pPr>
              <w:jc w:val="center"/>
              <w:rPr>
                <w:rFonts w:ascii="Times New Roman" w:hAnsi="Times New Roman" w:cs="Times New Roman"/>
                <w:sz w:val="24"/>
                <w:szCs w:val="24"/>
                <w:lang w:eastAsia="lv-LV"/>
              </w:rPr>
            </w:pPr>
            <w:r w:rsidRPr="00C2745F">
              <w:rPr>
                <w:rFonts w:ascii="Times New Roman" w:hAnsi="Times New Roman" w:cs="Times New Roman"/>
                <w:sz w:val="24"/>
                <w:szCs w:val="24"/>
                <w:lang w:eastAsia="lv-LV"/>
              </w:rPr>
              <w:t>Punkti</w:t>
            </w:r>
          </w:p>
        </w:tc>
        <w:tc>
          <w:tcPr>
            <w:tcW w:w="1746" w:type="dxa"/>
            <w:tcBorders>
              <w:top w:val="single" w:sz="4" w:space="0" w:color="auto"/>
              <w:left w:val="single" w:sz="4" w:space="0" w:color="auto"/>
              <w:bottom w:val="single" w:sz="4" w:space="0" w:color="auto"/>
              <w:right w:val="single" w:sz="4" w:space="0" w:color="auto"/>
            </w:tcBorders>
            <w:vAlign w:val="center"/>
            <w:hideMark/>
          </w:tcPr>
          <w:p w14:paraId="702D0683" w14:textId="77777777" w:rsidR="00BD7C50" w:rsidRPr="00C2745F" w:rsidRDefault="00BD7C50" w:rsidP="00366CD5">
            <w:pPr>
              <w:jc w:val="center"/>
              <w:rPr>
                <w:rFonts w:ascii="Times New Roman" w:hAnsi="Times New Roman" w:cs="Times New Roman"/>
                <w:sz w:val="24"/>
                <w:szCs w:val="24"/>
                <w:lang w:eastAsia="lv-LV"/>
              </w:rPr>
            </w:pPr>
            <w:r w:rsidRPr="00C2745F">
              <w:rPr>
                <w:rFonts w:ascii="Times New Roman" w:hAnsi="Times New Roman" w:cs="Times New Roman"/>
                <w:sz w:val="24"/>
                <w:szCs w:val="24"/>
                <w:lang w:eastAsia="lv-LV"/>
              </w:rPr>
              <w:t>Novērtējuma nosaukums</w:t>
            </w:r>
          </w:p>
        </w:tc>
        <w:tc>
          <w:tcPr>
            <w:tcW w:w="6354" w:type="dxa"/>
            <w:tcBorders>
              <w:top w:val="single" w:sz="4" w:space="0" w:color="auto"/>
              <w:left w:val="single" w:sz="4" w:space="0" w:color="auto"/>
              <w:bottom w:val="single" w:sz="4" w:space="0" w:color="auto"/>
              <w:right w:val="single" w:sz="4" w:space="0" w:color="auto"/>
            </w:tcBorders>
            <w:vAlign w:val="center"/>
            <w:hideMark/>
          </w:tcPr>
          <w:p w14:paraId="0A5FB858" w14:textId="77777777" w:rsidR="00BD7C50" w:rsidRPr="00C2745F" w:rsidRDefault="00E95D46" w:rsidP="00366CD5">
            <w:pPr>
              <w:jc w:val="center"/>
              <w:rPr>
                <w:rFonts w:ascii="Times New Roman" w:hAnsi="Times New Roman" w:cs="Times New Roman"/>
                <w:sz w:val="24"/>
                <w:szCs w:val="24"/>
                <w:lang w:eastAsia="lv-LV"/>
              </w:rPr>
            </w:pPr>
            <w:r w:rsidRPr="00C2745F">
              <w:rPr>
                <w:rFonts w:ascii="Times New Roman" w:hAnsi="Times New Roman" w:cs="Times New Roman"/>
                <w:sz w:val="24"/>
                <w:szCs w:val="24"/>
                <w:lang w:eastAsia="lv-LV"/>
              </w:rPr>
              <w:t>Apraksts</w:t>
            </w:r>
          </w:p>
        </w:tc>
      </w:tr>
      <w:tr w:rsidR="008617B4" w:rsidRPr="0013241C" w14:paraId="23DC48F7" w14:textId="77777777" w:rsidTr="00366CD5">
        <w:tc>
          <w:tcPr>
            <w:tcW w:w="1368" w:type="dxa"/>
            <w:tcBorders>
              <w:top w:val="single" w:sz="4" w:space="0" w:color="auto"/>
              <w:left w:val="single" w:sz="4" w:space="0" w:color="auto"/>
              <w:bottom w:val="single" w:sz="4" w:space="0" w:color="auto"/>
              <w:right w:val="single" w:sz="4" w:space="0" w:color="auto"/>
            </w:tcBorders>
            <w:vAlign w:val="center"/>
            <w:hideMark/>
          </w:tcPr>
          <w:p w14:paraId="62DADA39" w14:textId="77777777" w:rsidR="008617B4" w:rsidRPr="00C2745F" w:rsidRDefault="008617B4" w:rsidP="00366CD5">
            <w:pPr>
              <w:jc w:val="center"/>
              <w:rPr>
                <w:rFonts w:ascii="Times New Roman" w:hAnsi="Times New Roman" w:cs="Times New Roman"/>
                <w:sz w:val="24"/>
                <w:szCs w:val="24"/>
                <w:lang w:eastAsia="lv-LV"/>
              </w:rPr>
            </w:pPr>
            <w:r w:rsidRPr="00C2745F">
              <w:rPr>
                <w:rFonts w:ascii="Times New Roman" w:hAnsi="Times New Roman" w:cs="Times New Roman"/>
                <w:sz w:val="24"/>
                <w:szCs w:val="24"/>
                <w:lang w:eastAsia="lv-LV"/>
              </w:rPr>
              <w:t>3</w:t>
            </w:r>
          </w:p>
        </w:tc>
        <w:tc>
          <w:tcPr>
            <w:tcW w:w="1746" w:type="dxa"/>
            <w:tcBorders>
              <w:top w:val="single" w:sz="4" w:space="0" w:color="auto"/>
              <w:left w:val="single" w:sz="4" w:space="0" w:color="auto"/>
              <w:bottom w:val="single" w:sz="4" w:space="0" w:color="auto"/>
              <w:right w:val="single" w:sz="4" w:space="0" w:color="auto"/>
            </w:tcBorders>
            <w:vAlign w:val="center"/>
            <w:hideMark/>
          </w:tcPr>
          <w:p w14:paraId="00F2A6E2" w14:textId="77777777" w:rsidR="008617B4" w:rsidRPr="00C2745F" w:rsidRDefault="008617B4" w:rsidP="00366CD5">
            <w:pPr>
              <w:jc w:val="center"/>
              <w:rPr>
                <w:rFonts w:ascii="Times New Roman" w:hAnsi="Times New Roman" w:cs="Times New Roman"/>
                <w:sz w:val="24"/>
                <w:szCs w:val="24"/>
                <w:lang w:eastAsia="lv-LV"/>
              </w:rPr>
            </w:pPr>
            <w:r w:rsidRPr="00C2745F">
              <w:rPr>
                <w:rFonts w:ascii="Times New Roman" w:hAnsi="Times New Roman" w:cs="Times New Roman"/>
                <w:sz w:val="24"/>
                <w:szCs w:val="24"/>
                <w:lang w:eastAsia="lv-LV"/>
              </w:rPr>
              <w:t>Augsts</w:t>
            </w:r>
          </w:p>
        </w:tc>
        <w:tc>
          <w:tcPr>
            <w:tcW w:w="6354" w:type="dxa"/>
            <w:tcBorders>
              <w:top w:val="single" w:sz="4" w:space="0" w:color="auto"/>
              <w:left w:val="single" w:sz="4" w:space="0" w:color="auto"/>
              <w:bottom w:val="single" w:sz="4" w:space="0" w:color="auto"/>
              <w:right w:val="single" w:sz="4" w:space="0" w:color="auto"/>
            </w:tcBorders>
            <w:vAlign w:val="center"/>
            <w:hideMark/>
          </w:tcPr>
          <w:p w14:paraId="77F8EE56" w14:textId="77777777" w:rsidR="00595439" w:rsidRPr="00C2745F" w:rsidRDefault="008617B4" w:rsidP="00595439">
            <w:pPr>
              <w:jc w:val="both"/>
              <w:rPr>
                <w:rFonts w:ascii="Times New Roman" w:hAnsi="Times New Roman" w:cs="Times New Roman"/>
                <w:sz w:val="24"/>
                <w:szCs w:val="24"/>
                <w:lang w:eastAsia="lv-LV"/>
              </w:rPr>
            </w:pPr>
            <w:r w:rsidRPr="00C2745F">
              <w:rPr>
                <w:rFonts w:ascii="Times New Roman" w:hAnsi="Times New Roman"/>
                <w:sz w:val="24"/>
                <w:szCs w:val="24"/>
              </w:rPr>
              <w:t>Ir 1 gada un vairāk pieredze pēdējo 3 gadu laikā vairāk kā</w:t>
            </w:r>
            <w:r w:rsidR="00A6515D" w:rsidRPr="00C2745F">
              <w:rPr>
                <w:rFonts w:ascii="Times New Roman" w:hAnsi="Times New Roman"/>
                <w:sz w:val="24"/>
                <w:szCs w:val="24"/>
              </w:rPr>
              <w:t xml:space="preserve"> </w:t>
            </w:r>
            <w:r w:rsidRPr="00C2745F">
              <w:rPr>
                <w:rFonts w:ascii="Times New Roman" w:hAnsi="Times New Roman"/>
                <w:sz w:val="24"/>
                <w:szCs w:val="24"/>
              </w:rPr>
              <w:t>trijās no jomām - pieredze darbā arhīvu jomā, tiesību aktu jaunradē un saskaņošanas procesos, sevišķās lietvedības organizēšanas procesos, fizisko personu datu apstrādes un aizsardzības jautājumos, darba aizsardzības jautājumos, iepirkumu un saimnieciskos jautājumos</w:t>
            </w:r>
          </w:p>
        </w:tc>
      </w:tr>
      <w:tr w:rsidR="00BD7C50" w:rsidRPr="0013241C" w14:paraId="7371AD04" w14:textId="77777777" w:rsidTr="00366CD5">
        <w:tc>
          <w:tcPr>
            <w:tcW w:w="1368" w:type="dxa"/>
            <w:tcBorders>
              <w:top w:val="single" w:sz="4" w:space="0" w:color="auto"/>
              <w:left w:val="single" w:sz="4" w:space="0" w:color="auto"/>
              <w:bottom w:val="single" w:sz="4" w:space="0" w:color="auto"/>
              <w:right w:val="single" w:sz="4" w:space="0" w:color="auto"/>
            </w:tcBorders>
            <w:vAlign w:val="center"/>
            <w:hideMark/>
          </w:tcPr>
          <w:p w14:paraId="54E7E427" w14:textId="77777777" w:rsidR="00BD7C50" w:rsidRPr="00C2745F" w:rsidRDefault="00BD7C50" w:rsidP="00366CD5">
            <w:pPr>
              <w:jc w:val="center"/>
              <w:rPr>
                <w:rFonts w:ascii="Times New Roman" w:hAnsi="Times New Roman" w:cs="Times New Roman"/>
                <w:b/>
                <w:sz w:val="24"/>
                <w:szCs w:val="24"/>
                <w:lang w:eastAsia="lv-LV"/>
              </w:rPr>
            </w:pPr>
            <w:r w:rsidRPr="00C2745F">
              <w:rPr>
                <w:rFonts w:ascii="Times New Roman" w:hAnsi="Times New Roman" w:cs="Times New Roman"/>
                <w:b/>
                <w:sz w:val="24"/>
                <w:szCs w:val="24"/>
                <w:lang w:eastAsia="lv-LV"/>
              </w:rPr>
              <w:t>2</w:t>
            </w:r>
          </w:p>
        </w:tc>
        <w:tc>
          <w:tcPr>
            <w:tcW w:w="1746" w:type="dxa"/>
            <w:tcBorders>
              <w:top w:val="single" w:sz="4" w:space="0" w:color="auto"/>
              <w:left w:val="single" w:sz="4" w:space="0" w:color="auto"/>
              <w:bottom w:val="single" w:sz="4" w:space="0" w:color="auto"/>
              <w:right w:val="single" w:sz="4" w:space="0" w:color="auto"/>
            </w:tcBorders>
            <w:vAlign w:val="center"/>
            <w:hideMark/>
          </w:tcPr>
          <w:p w14:paraId="5F287D63" w14:textId="77777777" w:rsidR="00BD7C50" w:rsidRPr="00C2745F" w:rsidRDefault="00BD7C50" w:rsidP="00366CD5">
            <w:pPr>
              <w:jc w:val="center"/>
              <w:rPr>
                <w:rFonts w:ascii="Times New Roman" w:hAnsi="Times New Roman" w:cs="Times New Roman"/>
                <w:sz w:val="24"/>
                <w:szCs w:val="24"/>
                <w:lang w:eastAsia="lv-LV"/>
              </w:rPr>
            </w:pPr>
            <w:r w:rsidRPr="00C2745F">
              <w:rPr>
                <w:rFonts w:ascii="Times New Roman" w:hAnsi="Times New Roman" w:cs="Times New Roman"/>
                <w:sz w:val="24"/>
                <w:szCs w:val="24"/>
                <w:lang w:eastAsia="lv-LV"/>
              </w:rPr>
              <w:t>Pietiekams</w:t>
            </w:r>
          </w:p>
        </w:tc>
        <w:tc>
          <w:tcPr>
            <w:tcW w:w="6354" w:type="dxa"/>
            <w:tcBorders>
              <w:top w:val="single" w:sz="4" w:space="0" w:color="auto"/>
              <w:left w:val="single" w:sz="4" w:space="0" w:color="auto"/>
              <w:bottom w:val="single" w:sz="4" w:space="0" w:color="auto"/>
              <w:right w:val="single" w:sz="4" w:space="0" w:color="auto"/>
            </w:tcBorders>
            <w:hideMark/>
          </w:tcPr>
          <w:p w14:paraId="2F5F3B46" w14:textId="77777777" w:rsidR="00BD7C50" w:rsidRPr="00C2745F" w:rsidRDefault="00BD7C50" w:rsidP="008617B4">
            <w:pPr>
              <w:tabs>
                <w:tab w:val="left" w:pos="709"/>
                <w:tab w:val="left" w:pos="851"/>
              </w:tabs>
              <w:suppressAutoHyphens w:val="0"/>
              <w:jc w:val="both"/>
              <w:rPr>
                <w:rFonts w:ascii="Times New Roman" w:hAnsi="Times New Roman" w:cs="Times New Roman"/>
                <w:sz w:val="24"/>
                <w:szCs w:val="24"/>
                <w:lang w:eastAsia="lv-LV"/>
              </w:rPr>
            </w:pPr>
            <w:r w:rsidRPr="00C2745F">
              <w:rPr>
                <w:rFonts w:ascii="Times New Roman" w:hAnsi="Times New Roman"/>
                <w:sz w:val="24"/>
                <w:szCs w:val="24"/>
              </w:rPr>
              <w:t>Ir 1 gad</w:t>
            </w:r>
            <w:r w:rsidR="008617B4" w:rsidRPr="00C2745F">
              <w:rPr>
                <w:rFonts w:ascii="Times New Roman" w:hAnsi="Times New Roman"/>
                <w:sz w:val="24"/>
                <w:szCs w:val="24"/>
              </w:rPr>
              <w:t>a</w:t>
            </w:r>
            <w:r w:rsidRPr="00C2745F">
              <w:rPr>
                <w:rFonts w:ascii="Times New Roman" w:hAnsi="Times New Roman"/>
                <w:sz w:val="24"/>
                <w:szCs w:val="24"/>
              </w:rPr>
              <w:t xml:space="preserve"> un vairāk pieredze pēdējo 3 gadu laikā </w:t>
            </w:r>
            <w:r w:rsidR="008617B4" w:rsidRPr="00C2745F">
              <w:rPr>
                <w:rFonts w:ascii="Times New Roman" w:hAnsi="Times New Roman"/>
                <w:sz w:val="24"/>
                <w:szCs w:val="24"/>
              </w:rPr>
              <w:t xml:space="preserve">- </w:t>
            </w:r>
            <w:r w:rsidRPr="00C2745F">
              <w:rPr>
                <w:rFonts w:ascii="Times New Roman" w:hAnsi="Times New Roman"/>
                <w:sz w:val="24"/>
                <w:szCs w:val="24"/>
              </w:rPr>
              <w:t xml:space="preserve">trijās no jomām - pieredze darbā arhīvu jomā, tiesību aktu jaunradē un saskaņošanas procesos, sevišķās lietvedības organizēšanas procesos, fizisko personu datu apstrādes un aizsardzības jautājumos, darba aizsardzības jautājumos, iepirkumu un saimnieciskos jautājumos </w:t>
            </w:r>
          </w:p>
        </w:tc>
      </w:tr>
      <w:tr w:rsidR="00BD7C50" w:rsidRPr="0013241C" w14:paraId="3EAAB671" w14:textId="77777777" w:rsidTr="00366CD5">
        <w:tc>
          <w:tcPr>
            <w:tcW w:w="1368" w:type="dxa"/>
            <w:tcBorders>
              <w:top w:val="single" w:sz="4" w:space="0" w:color="auto"/>
              <w:left w:val="single" w:sz="4" w:space="0" w:color="auto"/>
              <w:bottom w:val="single" w:sz="4" w:space="0" w:color="auto"/>
              <w:right w:val="single" w:sz="4" w:space="0" w:color="auto"/>
            </w:tcBorders>
            <w:vAlign w:val="center"/>
            <w:hideMark/>
          </w:tcPr>
          <w:p w14:paraId="6B076252" w14:textId="77777777" w:rsidR="00BD7C50" w:rsidRPr="00C2745F" w:rsidRDefault="00BD7C50" w:rsidP="00366CD5">
            <w:pPr>
              <w:jc w:val="center"/>
              <w:rPr>
                <w:rFonts w:ascii="Times New Roman" w:hAnsi="Times New Roman" w:cs="Times New Roman"/>
                <w:b/>
                <w:sz w:val="24"/>
                <w:szCs w:val="24"/>
                <w:lang w:eastAsia="lv-LV"/>
              </w:rPr>
            </w:pPr>
            <w:r w:rsidRPr="00C2745F">
              <w:rPr>
                <w:rFonts w:ascii="Times New Roman" w:hAnsi="Times New Roman" w:cs="Times New Roman"/>
                <w:b/>
                <w:sz w:val="24"/>
                <w:szCs w:val="24"/>
                <w:lang w:eastAsia="lv-LV"/>
              </w:rPr>
              <w:t>1</w:t>
            </w:r>
          </w:p>
        </w:tc>
        <w:tc>
          <w:tcPr>
            <w:tcW w:w="1746" w:type="dxa"/>
            <w:tcBorders>
              <w:top w:val="single" w:sz="4" w:space="0" w:color="auto"/>
              <w:left w:val="single" w:sz="4" w:space="0" w:color="auto"/>
              <w:bottom w:val="single" w:sz="4" w:space="0" w:color="auto"/>
              <w:right w:val="single" w:sz="4" w:space="0" w:color="auto"/>
            </w:tcBorders>
            <w:vAlign w:val="center"/>
            <w:hideMark/>
          </w:tcPr>
          <w:p w14:paraId="1553C4F9" w14:textId="77777777" w:rsidR="00BD7C50" w:rsidRPr="00C2745F" w:rsidRDefault="00BD7C50" w:rsidP="00366CD5">
            <w:pPr>
              <w:jc w:val="center"/>
              <w:rPr>
                <w:rFonts w:ascii="Times New Roman" w:hAnsi="Times New Roman" w:cs="Times New Roman"/>
                <w:sz w:val="24"/>
                <w:szCs w:val="24"/>
                <w:lang w:eastAsia="lv-LV"/>
              </w:rPr>
            </w:pPr>
            <w:r w:rsidRPr="00C2745F">
              <w:rPr>
                <w:rFonts w:ascii="Times New Roman" w:hAnsi="Times New Roman" w:cs="Times New Roman"/>
                <w:sz w:val="24"/>
                <w:szCs w:val="24"/>
                <w:lang w:eastAsia="lv-LV"/>
              </w:rPr>
              <w:t>Daļēji pietiekams</w:t>
            </w:r>
          </w:p>
        </w:tc>
        <w:tc>
          <w:tcPr>
            <w:tcW w:w="6354" w:type="dxa"/>
            <w:tcBorders>
              <w:top w:val="single" w:sz="4" w:space="0" w:color="auto"/>
              <w:left w:val="single" w:sz="4" w:space="0" w:color="auto"/>
              <w:bottom w:val="single" w:sz="4" w:space="0" w:color="auto"/>
              <w:right w:val="single" w:sz="4" w:space="0" w:color="auto"/>
            </w:tcBorders>
            <w:hideMark/>
          </w:tcPr>
          <w:p w14:paraId="49B84E90" w14:textId="77777777" w:rsidR="00BD7C50" w:rsidRPr="00C2745F" w:rsidRDefault="00E95D46" w:rsidP="005A2D84">
            <w:pPr>
              <w:jc w:val="both"/>
              <w:rPr>
                <w:rFonts w:ascii="Times New Roman" w:hAnsi="Times New Roman" w:cs="Times New Roman"/>
                <w:sz w:val="24"/>
                <w:szCs w:val="24"/>
                <w:lang w:eastAsia="lv-LV"/>
              </w:rPr>
            </w:pPr>
            <w:r w:rsidRPr="00C2745F">
              <w:rPr>
                <w:rFonts w:ascii="Times New Roman" w:hAnsi="Times New Roman"/>
                <w:sz w:val="24"/>
                <w:szCs w:val="24"/>
              </w:rPr>
              <w:t>Ir nepilna gada pieredze pēdējo 3 gadu laikā vai pieredze vairāk kā 1 gadu ilgāk kā pirms 3 gadiem vismaz trijās no jomām vai arī pieredze vismaz 1 gada pieredze pēdējo 3 gadu laikā 2 jomās - pieredze darbā arhīvu jomā, tiesību aktu jaunradē un saskaņošanas procesos, sevišķās lietvedības organizēšanas procesos, fizisko personu datu apstrādes un aizsardzības jautājumos, darba aizsardzības jautājumos, iepirkumu un saimnieciskos jautājumos</w:t>
            </w:r>
          </w:p>
        </w:tc>
      </w:tr>
      <w:tr w:rsidR="00BD7C50" w:rsidRPr="0013241C" w14:paraId="02102F04" w14:textId="77777777" w:rsidTr="00160156">
        <w:trPr>
          <w:trHeight w:val="331"/>
        </w:trPr>
        <w:tc>
          <w:tcPr>
            <w:tcW w:w="1368" w:type="dxa"/>
            <w:tcBorders>
              <w:top w:val="single" w:sz="4" w:space="0" w:color="auto"/>
              <w:left w:val="single" w:sz="4" w:space="0" w:color="auto"/>
              <w:bottom w:val="single" w:sz="4" w:space="0" w:color="auto"/>
              <w:right w:val="single" w:sz="4" w:space="0" w:color="auto"/>
            </w:tcBorders>
            <w:vAlign w:val="center"/>
            <w:hideMark/>
          </w:tcPr>
          <w:p w14:paraId="3625D582" w14:textId="77777777" w:rsidR="00BD7C50" w:rsidRPr="00C2745F" w:rsidRDefault="00BD7C50" w:rsidP="00366CD5">
            <w:pPr>
              <w:jc w:val="center"/>
              <w:rPr>
                <w:rFonts w:ascii="Times New Roman" w:hAnsi="Times New Roman" w:cs="Times New Roman"/>
                <w:b/>
                <w:sz w:val="24"/>
                <w:szCs w:val="24"/>
                <w:lang w:eastAsia="lv-LV"/>
              </w:rPr>
            </w:pPr>
            <w:r w:rsidRPr="00C2745F">
              <w:rPr>
                <w:rFonts w:ascii="Times New Roman" w:hAnsi="Times New Roman" w:cs="Times New Roman"/>
                <w:b/>
                <w:sz w:val="24"/>
                <w:szCs w:val="24"/>
                <w:lang w:eastAsia="lv-LV"/>
              </w:rPr>
              <w:t>0</w:t>
            </w:r>
          </w:p>
        </w:tc>
        <w:tc>
          <w:tcPr>
            <w:tcW w:w="1746" w:type="dxa"/>
            <w:tcBorders>
              <w:top w:val="single" w:sz="4" w:space="0" w:color="auto"/>
              <w:left w:val="single" w:sz="4" w:space="0" w:color="auto"/>
              <w:bottom w:val="single" w:sz="4" w:space="0" w:color="auto"/>
              <w:right w:val="single" w:sz="4" w:space="0" w:color="auto"/>
            </w:tcBorders>
            <w:vAlign w:val="center"/>
            <w:hideMark/>
          </w:tcPr>
          <w:p w14:paraId="647CA880" w14:textId="77777777" w:rsidR="00BD7C50" w:rsidRPr="00C2745F" w:rsidRDefault="00BD7C50" w:rsidP="00366CD5">
            <w:pPr>
              <w:jc w:val="center"/>
              <w:rPr>
                <w:rFonts w:ascii="Times New Roman" w:hAnsi="Times New Roman" w:cs="Times New Roman"/>
                <w:sz w:val="24"/>
                <w:szCs w:val="24"/>
                <w:lang w:eastAsia="lv-LV"/>
              </w:rPr>
            </w:pPr>
            <w:r w:rsidRPr="00C2745F">
              <w:rPr>
                <w:rFonts w:ascii="Times New Roman" w:hAnsi="Times New Roman" w:cs="Times New Roman"/>
                <w:sz w:val="24"/>
                <w:szCs w:val="24"/>
                <w:lang w:eastAsia="lv-LV"/>
              </w:rPr>
              <w:t>Nepietiekams</w:t>
            </w:r>
          </w:p>
        </w:tc>
        <w:tc>
          <w:tcPr>
            <w:tcW w:w="6354" w:type="dxa"/>
            <w:tcBorders>
              <w:top w:val="single" w:sz="4" w:space="0" w:color="auto"/>
              <w:left w:val="single" w:sz="4" w:space="0" w:color="auto"/>
              <w:bottom w:val="single" w:sz="4" w:space="0" w:color="auto"/>
              <w:right w:val="single" w:sz="4" w:space="0" w:color="auto"/>
            </w:tcBorders>
            <w:hideMark/>
          </w:tcPr>
          <w:p w14:paraId="1D593342" w14:textId="77777777" w:rsidR="00BD7C50" w:rsidRPr="00C2745F" w:rsidRDefault="00E95D46" w:rsidP="005A2D84">
            <w:pPr>
              <w:jc w:val="both"/>
              <w:rPr>
                <w:rFonts w:ascii="Times New Roman" w:hAnsi="Times New Roman" w:cs="Times New Roman"/>
                <w:sz w:val="24"/>
                <w:szCs w:val="24"/>
                <w:lang w:eastAsia="lv-LV"/>
              </w:rPr>
            </w:pPr>
            <w:r w:rsidRPr="00C2745F">
              <w:rPr>
                <w:rFonts w:ascii="Times New Roman" w:hAnsi="Times New Roman"/>
                <w:sz w:val="24"/>
                <w:szCs w:val="24"/>
              </w:rPr>
              <w:t xml:space="preserve">Nav pieredzes vai ir pieredze tikai vienā no jomām - pieredze darbā arhīvu jomā, tiesību aktu jaunradē un saskaņošanas procesos, sevišķās lietvedības organizēšanas procesos, fizisko personu datu apstrādes un aizsardzības jautājumos, darba aizsardzības jautājumos, iepirkumu un saimnieciskos </w:t>
            </w:r>
            <w:r w:rsidRPr="00C2745F">
              <w:rPr>
                <w:rFonts w:ascii="Times New Roman" w:hAnsi="Times New Roman"/>
                <w:sz w:val="24"/>
                <w:szCs w:val="24"/>
              </w:rPr>
              <w:lastRenderedPageBreak/>
              <w:t>jautājumos</w:t>
            </w:r>
          </w:p>
        </w:tc>
      </w:tr>
      <w:tr w:rsidR="002F119A" w:rsidRPr="00DA3D5E" w14:paraId="5AC5C7AE" w14:textId="77777777" w:rsidTr="002F119A">
        <w:tc>
          <w:tcPr>
            <w:tcW w:w="9468" w:type="dxa"/>
            <w:gridSpan w:val="3"/>
            <w:tcBorders>
              <w:top w:val="single" w:sz="4" w:space="0" w:color="auto"/>
              <w:left w:val="single" w:sz="4" w:space="0" w:color="auto"/>
              <w:bottom w:val="single" w:sz="4" w:space="0" w:color="auto"/>
              <w:right w:val="single" w:sz="4" w:space="0" w:color="auto"/>
            </w:tcBorders>
            <w:vAlign w:val="center"/>
            <w:hideMark/>
          </w:tcPr>
          <w:p w14:paraId="41E85D3B" w14:textId="77777777" w:rsidR="002F119A" w:rsidRPr="00C2745F" w:rsidRDefault="002F119A" w:rsidP="009804E5">
            <w:pPr>
              <w:jc w:val="center"/>
              <w:rPr>
                <w:rFonts w:ascii="Times New Roman" w:hAnsi="Times New Roman" w:cs="Times New Roman"/>
                <w:b/>
                <w:sz w:val="24"/>
                <w:szCs w:val="24"/>
                <w:lang w:eastAsia="en-US"/>
              </w:rPr>
            </w:pPr>
            <w:r w:rsidRPr="00C2745F">
              <w:rPr>
                <w:rFonts w:ascii="Times New Roman" w:hAnsi="Times New Roman" w:cs="Times New Roman"/>
                <w:b/>
                <w:sz w:val="24"/>
                <w:szCs w:val="24"/>
              </w:rPr>
              <w:lastRenderedPageBreak/>
              <w:t xml:space="preserve">Darba pieredze struktūrvienības vadīšanā </w:t>
            </w:r>
          </w:p>
          <w:p w14:paraId="0A4D83CB" w14:textId="77777777" w:rsidR="002F119A" w:rsidRPr="00C2745F" w:rsidRDefault="002F119A" w:rsidP="009804E5">
            <w:pPr>
              <w:jc w:val="center"/>
              <w:rPr>
                <w:rFonts w:ascii="Times New Roman" w:hAnsi="Times New Roman" w:cs="Times New Roman"/>
                <w:b/>
                <w:sz w:val="24"/>
                <w:szCs w:val="24"/>
                <w:lang w:eastAsia="lv-LV"/>
              </w:rPr>
            </w:pPr>
            <w:r w:rsidRPr="00C2745F">
              <w:rPr>
                <w:rFonts w:ascii="Times New Roman" w:hAnsi="Times New Roman" w:cs="Times New Roman"/>
                <w:sz w:val="24"/>
                <w:szCs w:val="24"/>
                <w:lang w:eastAsia="lv-LV"/>
              </w:rPr>
              <w:t xml:space="preserve">(maksimālais punktu skaits – </w:t>
            </w:r>
            <w:r w:rsidR="00C2745F" w:rsidRPr="00C2745F">
              <w:rPr>
                <w:rFonts w:ascii="Times New Roman" w:hAnsi="Times New Roman" w:cs="Times New Roman"/>
                <w:sz w:val="24"/>
                <w:szCs w:val="24"/>
                <w:lang w:eastAsia="lv-LV"/>
              </w:rPr>
              <w:t>2</w:t>
            </w:r>
            <w:r w:rsidRPr="00C2745F">
              <w:rPr>
                <w:rFonts w:ascii="Times New Roman" w:hAnsi="Times New Roman" w:cs="Times New Roman"/>
                <w:sz w:val="24"/>
                <w:szCs w:val="24"/>
                <w:lang w:eastAsia="lv-LV"/>
              </w:rPr>
              <w:t>)</w:t>
            </w:r>
          </w:p>
        </w:tc>
      </w:tr>
      <w:tr w:rsidR="002F119A" w:rsidRPr="00C2745F" w14:paraId="0C18C6F5" w14:textId="77777777" w:rsidTr="002F119A">
        <w:tc>
          <w:tcPr>
            <w:tcW w:w="1368" w:type="dxa"/>
            <w:tcBorders>
              <w:top w:val="single" w:sz="4" w:space="0" w:color="auto"/>
              <w:left w:val="single" w:sz="4" w:space="0" w:color="auto"/>
              <w:bottom w:val="single" w:sz="4" w:space="0" w:color="auto"/>
              <w:right w:val="single" w:sz="4" w:space="0" w:color="auto"/>
            </w:tcBorders>
            <w:vAlign w:val="center"/>
            <w:hideMark/>
          </w:tcPr>
          <w:p w14:paraId="708A3C3E" w14:textId="77777777" w:rsidR="002F119A" w:rsidRPr="00C2745F" w:rsidRDefault="002F119A" w:rsidP="009804E5">
            <w:pPr>
              <w:jc w:val="center"/>
              <w:rPr>
                <w:rFonts w:ascii="Times New Roman" w:hAnsi="Times New Roman" w:cs="Times New Roman"/>
                <w:sz w:val="24"/>
                <w:szCs w:val="24"/>
                <w:lang w:eastAsia="lv-LV"/>
              </w:rPr>
            </w:pPr>
            <w:r w:rsidRPr="00C2745F">
              <w:rPr>
                <w:rFonts w:ascii="Times New Roman" w:hAnsi="Times New Roman" w:cs="Times New Roman"/>
                <w:sz w:val="24"/>
                <w:szCs w:val="24"/>
                <w:lang w:eastAsia="lv-LV"/>
              </w:rPr>
              <w:t>Punkti</w:t>
            </w:r>
          </w:p>
        </w:tc>
        <w:tc>
          <w:tcPr>
            <w:tcW w:w="1746" w:type="dxa"/>
            <w:tcBorders>
              <w:top w:val="single" w:sz="4" w:space="0" w:color="auto"/>
              <w:left w:val="single" w:sz="4" w:space="0" w:color="auto"/>
              <w:bottom w:val="single" w:sz="4" w:space="0" w:color="auto"/>
              <w:right w:val="single" w:sz="4" w:space="0" w:color="auto"/>
            </w:tcBorders>
            <w:vAlign w:val="center"/>
            <w:hideMark/>
          </w:tcPr>
          <w:p w14:paraId="02361528" w14:textId="77777777" w:rsidR="002F119A" w:rsidRPr="00C2745F" w:rsidRDefault="002F119A" w:rsidP="009804E5">
            <w:pPr>
              <w:jc w:val="center"/>
              <w:rPr>
                <w:rFonts w:ascii="Times New Roman" w:hAnsi="Times New Roman" w:cs="Times New Roman"/>
                <w:sz w:val="24"/>
                <w:szCs w:val="24"/>
                <w:lang w:eastAsia="lv-LV"/>
              </w:rPr>
            </w:pPr>
            <w:r w:rsidRPr="00C2745F">
              <w:rPr>
                <w:rFonts w:ascii="Times New Roman" w:hAnsi="Times New Roman" w:cs="Times New Roman"/>
                <w:sz w:val="24"/>
                <w:szCs w:val="24"/>
                <w:lang w:eastAsia="lv-LV"/>
              </w:rPr>
              <w:t>Novērtējuma nosaukums</w:t>
            </w:r>
          </w:p>
        </w:tc>
        <w:tc>
          <w:tcPr>
            <w:tcW w:w="6354" w:type="dxa"/>
            <w:tcBorders>
              <w:top w:val="single" w:sz="4" w:space="0" w:color="auto"/>
              <w:left w:val="single" w:sz="4" w:space="0" w:color="auto"/>
              <w:bottom w:val="single" w:sz="4" w:space="0" w:color="auto"/>
              <w:right w:val="single" w:sz="4" w:space="0" w:color="auto"/>
            </w:tcBorders>
            <w:vAlign w:val="center"/>
            <w:hideMark/>
          </w:tcPr>
          <w:p w14:paraId="6FD6521B" w14:textId="77777777" w:rsidR="002F119A" w:rsidRPr="00C2745F" w:rsidRDefault="002F119A" w:rsidP="009804E5">
            <w:pPr>
              <w:jc w:val="center"/>
              <w:rPr>
                <w:rFonts w:ascii="Times New Roman" w:hAnsi="Times New Roman" w:cs="Times New Roman"/>
                <w:sz w:val="24"/>
                <w:szCs w:val="24"/>
                <w:lang w:eastAsia="lv-LV"/>
              </w:rPr>
            </w:pPr>
            <w:r w:rsidRPr="00C2745F">
              <w:rPr>
                <w:rFonts w:ascii="Times New Roman" w:hAnsi="Times New Roman" w:cs="Times New Roman"/>
                <w:sz w:val="24"/>
                <w:szCs w:val="24"/>
                <w:lang w:eastAsia="lv-LV"/>
              </w:rPr>
              <w:t>Apraksts</w:t>
            </w:r>
          </w:p>
        </w:tc>
      </w:tr>
      <w:tr w:rsidR="002F119A" w:rsidRPr="0013241C" w14:paraId="4C1DA16E" w14:textId="77777777" w:rsidTr="002F119A">
        <w:tc>
          <w:tcPr>
            <w:tcW w:w="1368" w:type="dxa"/>
            <w:tcBorders>
              <w:top w:val="single" w:sz="4" w:space="0" w:color="auto"/>
              <w:left w:val="single" w:sz="4" w:space="0" w:color="auto"/>
              <w:bottom w:val="single" w:sz="4" w:space="0" w:color="auto"/>
              <w:right w:val="single" w:sz="4" w:space="0" w:color="auto"/>
            </w:tcBorders>
            <w:vAlign w:val="center"/>
            <w:hideMark/>
          </w:tcPr>
          <w:p w14:paraId="2D9553D6" w14:textId="77777777" w:rsidR="002F119A" w:rsidRPr="00C2745F" w:rsidRDefault="006D2EF3" w:rsidP="009804E5">
            <w:pPr>
              <w:jc w:val="center"/>
              <w:rPr>
                <w:rFonts w:ascii="Times New Roman" w:hAnsi="Times New Roman" w:cs="Times New Roman"/>
                <w:b/>
                <w:sz w:val="24"/>
                <w:szCs w:val="24"/>
                <w:lang w:eastAsia="lv-LV"/>
              </w:rPr>
            </w:pPr>
            <w:r w:rsidRPr="00C2745F">
              <w:rPr>
                <w:rFonts w:ascii="Times New Roman" w:hAnsi="Times New Roman" w:cs="Times New Roman"/>
                <w:b/>
                <w:sz w:val="24"/>
                <w:szCs w:val="24"/>
                <w:lang w:eastAsia="lv-LV"/>
              </w:rPr>
              <w:t>2</w:t>
            </w:r>
          </w:p>
        </w:tc>
        <w:tc>
          <w:tcPr>
            <w:tcW w:w="1746" w:type="dxa"/>
            <w:tcBorders>
              <w:top w:val="single" w:sz="4" w:space="0" w:color="auto"/>
              <w:left w:val="single" w:sz="4" w:space="0" w:color="auto"/>
              <w:bottom w:val="single" w:sz="4" w:space="0" w:color="auto"/>
              <w:right w:val="single" w:sz="4" w:space="0" w:color="auto"/>
            </w:tcBorders>
            <w:vAlign w:val="center"/>
            <w:hideMark/>
          </w:tcPr>
          <w:p w14:paraId="54BE005F" w14:textId="77777777" w:rsidR="002F119A" w:rsidRPr="00C2745F" w:rsidRDefault="002F119A" w:rsidP="009804E5">
            <w:pPr>
              <w:jc w:val="center"/>
              <w:rPr>
                <w:rFonts w:ascii="Times New Roman" w:hAnsi="Times New Roman" w:cs="Times New Roman"/>
                <w:sz w:val="24"/>
                <w:szCs w:val="24"/>
                <w:lang w:eastAsia="lv-LV"/>
              </w:rPr>
            </w:pPr>
            <w:r w:rsidRPr="00C2745F">
              <w:rPr>
                <w:rFonts w:ascii="Times New Roman" w:hAnsi="Times New Roman" w:cs="Times New Roman"/>
                <w:sz w:val="24"/>
                <w:szCs w:val="24"/>
                <w:lang w:eastAsia="lv-LV"/>
              </w:rPr>
              <w:t>Pietiekams</w:t>
            </w:r>
          </w:p>
        </w:tc>
        <w:tc>
          <w:tcPr>
            <w:tcW w:w="6354" w:type="dxa"/>
            <w:tcBorders>
              <w:top w:val="single" w:sz="4" w:space="0" w:color="auto"/>
              <w:left w:val="single" w:sz="4" w:space="0" w:color="auto"/>
              <w:bottom w:val="single" w:sz="4" w:space="0" w:color="auto"/>
              <w:right w:val="single" w:sz="4" w:space="0" w:color="auto"/>
            </w:tcBorders>
            <w:hideMark/>
          </w:tcPr>
          <w:p w14:paraId="18212F3B" w14:textId="77777777" w:rsidR="002F119A" w:rsidRPr="00C2745F" w:rsidRDefault="00830064" w:rsidP="00DA3D5E">
            <w:pPr>
              <w:jc w:val="both"/>
              <w:rPr>
                <w:rFonts w:ascii="Times New Roman" w:hAnsi="Times New Roman" w:cs="Times New Roman"/>
                <w:sz w:val="24"/>
                <w:szCs w:val="24"/>
                <w:lang w:eastAsia="lv-LV"/>
              </w:rPr>
            </w:pPr>
            <w:r w:rsidRPr="00C2745F">
              <w:rPr>
                <w:rFonts w:ascii="Times New Roman" w:hAnsi="Times New Roman" w:cs="Times New Roman"/>
                <w:sz w:val="24"/>
                <w:szCs w:val="24"/>
              </w:rPr>
              <w:t xml:space="preserve">Ir </w:t>
            </w:r>
            <w:r w:rsidR="00BF58B5" w:rsidRPr="00C2745F">
              <w:rPr>
                <w:rFonts w:ascii="Times New Roman" w:hAnsi="Times New Roman" w:cs="Times New Roman"/>
                <w:sz w:val="24"/>
                <w:szCs w:val="24"/>
              </w:rPr>
              <w:t xml:space="preserve">1 un vairāk gadu </w:t>
            </w:r>
            <w:r w:rsidRPr="00C2745F">
              <w:rPr>
                <w:rFonts w:ascii="Times New Roman" w:hAnsi="Times New Roman" w:cs="Times New Roman"/>
                <w:sz w:val="24"/>
                <w:szCs w:val="24"/>
              </w:rPr>
              <w:t>d</w:t>
            </w:r>
            <w:r w:rsidR="002F119A" w:rsidRPr="00C2745F">
              <w:rPr>
                <w:rFonts w:ascii="Times New Roman" w:hAnsi="Times New Roman" w:cs="Times New Roman"/>
                <w:sz w:val="24"/>
                <w:szCs w:val="24"/>
              </w:rPr>
              <w:t>arba pieredze struktūrvienības vadīšanā</w:t>
            </w:r>
            <w:r w:rsidR="006D2EF3" w:rsidRPr="00C2745F">
              <w:rPr>
                <w:rFonts w:ascii="Times New Roman" w:hAnsi="Times New Roman" w:cs="Times New Roman"/>
                <w:sz w:val="24"/>
                <w:szCs w:val="24"/>
              </w:rPr>
              <w:t>, projektu vadībā vai vadošā amatā</w:t>
            </w:r>
          </w:p>
        </w:tc>
      </w:tr>
      <w:tr w:rsidR="006D2EF3" w:rsidRPr="0013241C" w14:paraId="70328343" w14:textId="77777777" w:rsidTr="002F119A">
        <w:tc>
          <w:tcPr>
            <w:tcW w:w="1368" w:type="dxa"/>
            <w:tcBorders>
              <w:top w:val="single" w:sz="4" w:space="0" w:color="auto"/>
              <w:left w:val="single" w:sz="4" w:space="0" w:color="auto"/>
              <w:bottom w:val="single" w:sz="4" w:space="0" w:color="auto"/>
              <w:right w:val="single" w:sz="4" w:space="0" w:color="auto"/>
            </w:tcBorders>
            <w:vAlign w:val="center"/>
            <w:hideMark/>
          </w:tcPr>
          <w:p w14:paraId="27C6DF3D" w14:textId="77777777" w:rsidR="006D2EF3" w:rsidRPr="00C2745F" w:rsidRDefault="006D2EF3" w:rsidP="009804E5">
            <w:pPr>
              <w:jc w:val="center"/>
              <w:rPr>
                <w:rFonts w:ascii="Times New Roman" w:hAnsi="Times New Roman" w:cs="Times New Roman"/>
                <w:b/>
                <w:sz w:val="24"/>
                <w:szCs w:val="24"/>
                <w:lang w:eastAsia="lv-LV"/>
              </w:rPr>
            </w:pPr>
            <w:r w:rsidRPr="00C2745F">
              <w:rPr>
                <w:rFonts w:ascii="Times New Roman" w:hAnsi="Times New Roman" w:cs="Times New Roman"/>
                <w:b/>
                <w:sz w:val="24"/>
                <w:szCs w:val="24"/>
                <w:lang w:eastAsia="lv-LV"/>
              </w:rPr>
              <w:t>1</w:t>
            </w:r>
          </w:p>
        </w:tc>
        <w:tc>
          <w:tcPr>
            <w:tcW w:w="1746" w:type="dxa"/>
            <w:tcBorders>
              <w:top w:val="single" w:sz="4" w:space="0" w:color="auto"/>
              <w:left w:val="single" w:sz="4" w:space="0" w:color="auto"/>
              <w:bottom w:val="single" w:sz="4" w:space="0" w:color="auto"/>
              <w:right w:val="single" w:sz="4" w:space="0" w:color="auto"/>
            </w:tcBorders>
            <w:vAlign w:val="center"/>
            <w:hideMark/>
          </w:tcPr>
          <w:p w14:paraId="136EFEAE" w14:textId="77777777" w:rsidR="006D2EF3" w:rsidRPr="00C2745F" w:rsidRDefault="006D2EF3" w:rsidP="009804E5">
            <w:pPr>
              <w:jc w:val="center"/>
              <w:rPr>
                <w:rFonts w:ascii="Times New Roman" w:hAnsi="Times New Roman" w:cs="Times New Roman"/>
                <w:sz w:val="24"/>
                <w:szCs w:val="24"/>
                <w:lang w:eastAsia="lv-LV"/>
              </w:rPr>
            </w:pPr>
          </w:p>
        </w:tc>
        <w:tc>
          <w:tcPr>
            <w:tcW w:w="6354" w:type="dxa"/>
            <w:tcBorders>
              <w:top w:val="single" w:sz="4" w:space="0" w:color="auto"/>
              <w:left w:val="single" w:sz="4" w:space="0" w:color="auto"/>
              <w:bottom w:val="single" w:sz="4" w:space="0" w:color="auto"/>
              <w:right w:val="single" w:sz="4" w:space="0" w:color="auto"/>
            </w:tcBorders>
            <w:hideMark/>
          </w:tcPr>
          <w:p w14:paraId="242D12AF" w14:textId="77777777" w:rsidR="006D2EF3" w:rsidRPr="00C2745F" w:rsidRDefault="006D2EF3" w:rsidP="00DA3D5E">
            <w:pPr>
              <w:jc w:val="both"/>
              <w:rPr>
                <w:rFonts w:ascii="Times New Roman" w:hAnsi="Times New Roman" w:cs="Times New Roman"/>
                <w:sz w:val="24"/>
                <w:szCs w:val="24"/>
              </w:rPr>
            </w:pPr>
            <w:r w:rsidRPr="00C2745F">
              <w:rPr>
                <w:rFonts w:ascii="Times New Roman" w:hAnsi="Times New Roman" w:cs="Times New Roman"/>
                <w:sz w:val="24"/>
                <w:szCs w:val="24"/>
              </w:rPr>
              <w:t>Ir 1 un vairāk gadu darba pieredze struktūrvienības vadīšanā</w:t>
            </w:r>
            <w:r w:rsidR="00CF5159" w:rsidRPr="00C2745F">
              <w:rPr>
                <w:rFonts w:ascii="Times New Roman" w:hAnsi="Times New Roman" w:cs="Times New Roman"/>
                <w:sz w:val="24"/>
                <w:szCs w:val="24"/>
              </w:rPr>
              <w:t>, projektu vadībā vai vadošā amatā</w:t>
            </w:r>
            <w:r w:rsidRPr="00C2745F">
              <w:rPr>
                <w:rFonts w:ascii="Times New Roman" w:hAnsi="Times New Roman" w:cs="Times New Roman"/>
                <w:sz w:val="24"/>
                <w:szCs w:val="24"/>
              </w:rPr>
              <w:t xml:space="preserve"> </w:t>
            </w:r>
          </w:p>
        </w:tc>
      </w:tr>
      <w:tr w:rsidR="006D2EF3" w:rsidRPr="0013241C" w14:paraId="4E3D4659" w14:textId="77777777" w:rsidTr="002F119A">
        <w:tc>
          <w:tcPr>
            <w:tcW w:w="1368" w:type="dxa"/>
            <w:tcBorders>
              <w:top w:val="single" w:sz="4" w:space="0" w:color="auto"/>
              <w:left w:val="single" w:sz="4" w:space="0" w:color="auto"/>
              <w:bottom w:val="single" w:sz="4" w:space="0" w:color="auto"/>
              <w:right w:val="single" w:sz="4" w:space="0" w:color="auto"/>
            </w:tcBorders>
            <w:vAlign w:val="center"/>
            <w:hideMark/>
          </w:tcPr>
          <w:p w14:paraId="5CE28A50" w14:textId="77777777" w:rsidR="006D2EF3" w:rsidRPr="00C2745F" w:rsidRDefault="006D2EF3" w:rsidP="009804E5">
            <w:pPr>
              <w:jc w:val="center"/>
              <w:rPr>
                <w:rFonts w:ascii="Times New Roman" w:hAnsi="Times New Roman" w:cs="Times New Roman"/>
                <w:b/>
                <w:sz w:val="24"/>
                <w:szCs w:val="24"/>
                <w:lang w:eastAsia="lv-LV"/>
              </w:rPr>
            </w:pPr>
            <w:r w:rsidRPr="00C2745F">
              <w:rPr>
                <w:rFonts w:ascii="Times New Roman" w:hAnsi="Times New Roman" w:cs="Times New Roman"/>
                <w:b/>
                <w:sz w:val="24"/>
                <w:szCs w:val="24"/>
                <w:lang w:eastAsia="lv-LV"/>
              </w:rPr>
              <w:t>0</w:t>
            </w:r>
          </w:p>
        </w:tc>
        <w:tc>
          <w:tcPr>
            <w:tcW w:w="1746" w:type="dxa"/>
            <w:tcBorders>
              <w:top w:val="single" w:sz="4" w:space="0" w:color="auto"/>
              <w:left w:val="single" w:sz="4" w:space="0" w:color="auto"/>
              <w:bottom w:val="single" w:sz="4" w:space="0" w:color="auto"/>
              <w:right w:val="single" w:sz="4" w:space="0" w:color="auto"/>
            </w:tcBorders>
            <w:vAlign w:val="center"/>
            <w:hideMark/>
          </w:tcPr>
          <w:p w14:paraId="79E10B55" w14:textId="77777777" w:rsidR="006D2EF3" w:rsidRPr="00C2745F" w:rsidRDefault="006D2EF3" w:rsidP="009804E5">
            <w:pPr>
              <w:jc w:val="center"/>
              <w:rPr>
                <w:rFonts w:ascii="Times New Roman" w:hAnsi="Times New Roman" w:cs="Times New Roman"/>
                <w:sz w:val="24"/>
                <w:szCs w:val="24"/>
                <w:lang w:eastAsia="lv-LV"/>
              </w:rPr>
            </w:pPr>
            <w:r w:rsidRPr="00C2745F">
              <w:rPr>
                <w:rFonts w:ascii="Times New Roman" w:hAnsi="Times New Roman" w:cs="Times New Roman"/>
                <w:sz w:val="24"/>
                <w:szCs w:val="24"/>
                <w:lang w:eastAsia="lv-LV"/>
              </w:rPr>
              <w:t>Nepietiekams</w:t>
            </w:r>
          </w:p>
        </w:tc>
        <w:tc>
          <w:tcPr>
            <w:tcW w:w="6354" w:type="dxa"/>
            <w:tcBorders>
              <w:top w:val="single" w:sz="4" w:space="0" w:color="auto"/>
              <w:left w:val="single" w:sz="4" w:space="0" w:color="auto"/>
              <w:bottom w:val="single" w:sz="4" w:space="0" w:color="auto"/>
              <w:right w:val="single" w:sz="4" w:space="0" w:color="auto"/>
            </w:tcBorders>
            <w:hideMark/>
          </w:tcPr>
          <w:p w14:paraId="497CA7C7" w14:textId="77777777" w:rsidR="006D2EF3" w:rsidRPr="00C2745F" w:rsidRDefault="006D2EF3" w:rsidP="00DA3D5E">
            <w:pPr>
              <w:jc w:val="both"/>
              <w:rPr>
                <w:rFonts w:ascii="Times New Roman" w:hAnsi="Times New Roman" w:cs="Times New Roman"/>
                <w:sz w:val="24"/>
                <w:szCs w:val="24"/>
              </w:rPr>
            </w:pPr>
            <w:r w:rsidRPr="00C2745F">
              <w:rPr>
                <w:rFonts w:ascii="Times New Roman" w:hAnsi="Times New Roman" w:cs="Times New Roman"/>
                <w:sz w:val="24"/>
                <w:szCs w:val="24"/>
                <w:lang w:eastAsia="lv-LV"/>
              </w:rPr>
              <w:t>Nav</w:t>
            </w:r>
            <w:r w:rsidRPr="00C2745F">
              <w:rPr>
                <w:rFonts w:ascii="Times New Roman" w:hAnsi="Times New Roman" w:cs="Times New Roman"/>
                <w:sz w:val="24"/>
                <w:szCs w:val="24"/>
              </w:rPr>
              <w:t xml:space="preserve"> vai darba pieredzes struktūrvienības vadīšanā, projektu vadībā vai vadošā amatā</w:t>
            </w:r>
          </w:p>
        </w:tc>
      </w:tr>
      <w:tr w:rsidR="006D2EF3" w:rsidRPr="00C2745F" w14:paraId="4FB251D8" w14:textId="77777777" w:rsidTr="002F119A">
        <w:tc>
          <w:tcPr>
            <w:tcW w:w="9468" w:type="dxa"/>
            <w:gridSpan w:val="3"/>
            <w:tcBorders>
              <w:top w:val="single" w:sz="4" w:space="0" w:color="auto"/>
              <w:left w:val="single" w:sz="4" w:space="0" w:color="auto"/>
              <w:bottom w:val="single" w:sz="4" w:space="0" w:color="auto"/>
              <w:right w:val="single" w:sz="4" w:space="0" w:color="auto"/>
            </w:tcBorders>
            <w:vAlign w:val="center"/>
            <w:hideMark/>
          </w:tcPr>
          <w:p w14:paraId="1FC0A1FF" w14:textId="77777777" w:rsidR="006D2EF3" w:rsidRPr="00C2745F" w:rsidRDefault="006D2EF3" w:rsidP="009804E5">
            <w:pPr>
              <w:jc w:val="center"/>
              <w:rPr>
                <w:rFonts w:ascii="Times New Roman" w:hAnsi="Times New Roman" w:cs="Times New Roman"/>
                <w:b/>
                <w:sz w:val="24"/>
                <w:szCs w:val="24"/>
                <w:lang w:eastAsia="en-US"/>
              </w:rPr>
            </w:pPr>
            <w:r w:rsidRPr="00C2745F">
              <w:rPr>
                <w:rFonts w:ascii="Times New Roman" w:hAnsi="Times New Roman" w:cs="Times New Roman"/>
                <w:b/>
                <w:sz w:val="24"/>
                <w:szCs w:val="24"/>
              </w:rPr>
              <w:t>Valsts valodas prasme</w:t>
            </w:r>
            <w:r w:rsidR="00DD722E">
              <w:rPr>
                <w:rFonts w:ascii="Times New Roman" w:hAnsi="Times New Roman" w:cs="Times New Roman"/>
                <w:b/>
                <w:sz w:val="24"/>
                <w:szCs w:val="24"/>
              </w:rPr>
              <w:t>s</w:t>
            </w:r>
          </w:p>
          <w:p w14:paraId="3C136910" w14:textId="77777777" w:rsidR="006D2EF3" w:rsidRPr="00C2745F" w:rsidRDefault="006D2EF3" w:rsidP="009804E5">
            <w:pPr>
              <w:jc w:val="center"/>
              <w:rPr>
                <w:rFonts w:ascii="Times New Roman" w:hAnsi="Times New Roman" w:cs="Times New Roman"/>
                <w:b/>
                <w:sz w:val="24"/>
                <w:szCs w:val="24"/>
                <w:lang w:eastAsia="lv-LV"/>
              </w:rPr>
            </w:pPr>
            <w:r w:rsidRPr="00C2745F">
              <w:rPr>
                <w:rFonts w:ascii="Times New Roman" w:hAnsi="Times New Roman" w:cs="Times New Roman"/>
                <w:sz w:val="24"/>
                <w:szCs w:val="24"/>
                <w:lang w:eastAsia="lv-LV"/>
              </w:rPr>
              <w:t>(maksimālais punktu skaits – 1)</w:t>
            </w:r>
          </w:p>
        </w:tc>
      </w:tr>
      <w:tr w:rsidR="006D2EF3" w:rsidRPr="00C2745F" w14:paraId="7BAC2E17" w14:textId="77777777" w:rsidTr="002F119A">
        <w:tc>
          <w:tcPr>
            <w:tcW w:w="1368" w:type="dxa"/>
            <w:tcBorders>
              <w:top w:val="single" w:sz="4" w:space="0" w:color="auto"/>
              <w:left w:val="single" w:sz="4" w:space="0" w:color="auto"/>
              <w:bottom w:val="single" w:sz="4" w:space="0" w:color="auto"/>
              <w:right w:val="single" w:sz="4" w:space="0" w:color="auto"/>
            </w:tcBorders>
            <w:vAlign w:val="center"/>
            <w:hideMark/>
          </w:tcPr>
          <w:p w14:paraId="06FAACCE" w14:textId="77777777" w:rsidR="006D2EF3" w:rsidRPr="00C2745F" w:rsidRDefault="006D2EF3" w:rsidP="009804E5">
            <w:pPr>
              <w:jc w:val="center"/>
              <w:rPr>
                <w:rFonts w:ascii="Times New Roman" w:hAnsi="Times New Roman" w:cs="Times New Roman"/>
                <w:sz w:val="24"/>
                <w:szCs w:val="24"/>
                <w:lang w:eastAsia="lv-LV"/>
              </w:rPr>
            </w:pPr>
            <w:r w:rsidRPr="00C2745F">
              <w:rPr>
                <w:rFonts w:ascii="Times New Roman" w:hAnsi="Times New Roman" w:cs="Times New Roman"/>
                <w:sz w:val="24"/>
                <w:szCs w:val="24"/>
                <w:lang w:eastAsia="lv-LV"/>
              </w:rPr>
              <w:t>Punkti</w:t>
            </w:r>
          </w:p>
        </w:tc>
        <w:tc>
          <w:tcPr>
            <w:tcW w:w="1746" w:type="dxa"/>
            <w:tcBorders>
              <w:top w:val="single" w:sz="4" w:space="0" w:color="auto"/>
              <w:left w:val="single" w:sz="4" w:space="0" w:color="auto"/>
              <w:bottom w:val="single" w:sz="4" w:space="0" w:color="auto"/>
              <w:right w:val="single" w:sz="4" w:space="0" w:color="auto"/>
            </w:tcBorders>
            <w:vAlign w:val="center"/>
            <w:hideMark/>
          </w:tcPr>
          <w:p w14:paraId="59C40C70" w14:textId="77777777" w:rsidR="006D2EF3" w:rsidRPr="00C2745F" w:rsidRDefault="006D2EF3" w:rsidP="009804E5">
            <w:pPr>
              <w:jc w:val="center"/>
              <w:rPr>
                <w:rFonts w:ascii="Times New Roman" w:hAnsi="Times New Roman" w:cs="Times New Roman"/>
                <w:sz w:val="24"/>
                <w:szCs w:val="24"/>
                <w:lang w:eastAsia="lv-LV"/>
              </w:rPr>
            </w:pPr>
            <w:r w:rsidRPr="00C2745F">
              <w:rPr>
                <w:rFonts w:ascii="Times New Roman" w:hAnsi="Times New Roman" w:cs="Times New Roman"/>
                <w:sz w:val="24"/>
                <w:szCs w:val="24"/>
                <w:lang w:eastAsia="lv-LV"/>
              </w:rPr>
              <w:t>Novērtējuma nosaukums</w:t>
            </w:r>
          </w:p>
        </w:tc>
        <w:tc>
          <w:tcPr>
            <w:tcW w:w="6354" w:type="dxa"/>
            <w:tcBorders>
              <w:top w:val="single" w:sz="4" w:space="0" w:color="auto"/>
              <w:left w:val="single" w:sz="4" w:space="0" w:color="auto"/>
              <w:bottom w:val="single" w:sz="4" w:space="0" w:color="auto"/>
              <w:right w:val="single" w:sz="4" w:space="0" w:color="auto"/>
            </w:tcBorders>
            <w:vAlign w:val="center"/>
            <w:hideMark/>
          </w:tcPr>
          <w:p w14:paraId="511E07F7" w14:textId="77777777" w:rsidR="006D2EF3" w:rsidRPr="00C2745F" w:rsidRDefault="006D2EF3" w:rsidP="009804E5">
            <w:pPr>
              <w:jc w:val="center"/>
              <w:rPr>
                <w:rFonts w:ascii="Times New Roman" w:hAnsi="Times New Roman" w:cs="Times New Roman"/>
                <w:sz w:val="24"/>
                <w:szCs w:val="24"/>
                <w:lang w:eastAsia="lv-LV"/>
              </w:rPr>
            </w:pPr>
          </w:p>
          <w:p w14:paraId="0824826C" w14:textId="77777777" w:rsidR="006D2EF3" w:rsidRPr="00C2745F" w:rsidRDefault="006D2EF3" w:rsidP="009804E5">
            <w:pPr>
              <w:jc w:val="center"/>
              <w:rPr>
                <w:rFonts w:ascii="Times New Roman" w:hAnsi="Times New Roman" w:cs="Times New Roman"/>
                <w:sz w:val="24"/>
                <w:szCs w:val="24"/>
                <w:lang w:eastAsia="lv-LV"/>
              </w:rPr>
            </w:pPr>
            <w:r w:rsidRPr="00C2745F">
              <w:rPr>
                <w:rFonts w:ascii="Times New Roman" w:hAnsi="Times New Roman" w:cs="Times New Roman"/>
                <w:sz w:val="24"/>
                <w:szCs w:val="24"/>
                <w:lang w:eastAsia="lv-LV"/>
              </w:rPr>
              <w:t>Apraksts</w:t>
            </w:r>
          </w:p>
        </w:tc>
      </w:tr>
      <w:tr w:rsidR="006D2EF3" w:rsidRPr="0013241C" w14:paraId="3774FAAC" w14:textId="77777777" w:rsidTr="002F119A">
        <w:tc>
          <w:tcPr>
            <w:tcW w:w="1368" w:type="dxa"/>
            <w:tcBorders>
              <w:top w:val="single" w:sz="4" w:space="0" w:color="auto"/>
              <w:left w:val="single" w:sz="4" w:space="0" w:color="auto"/>
              <w:bottom w:val="single" w:sz="4" w:space="0" w:color="auto"/>
              <w:right w:val="single" w:sz="4" w:space="0" w:color="auto"/>
            </w:tcBorders>
            <w:vAlign w:val="center"/>
            <w:hideMark/>
          </w:tcPr>
          <w:p w14:paraId="177125CA" w14:textId="77777777" w:rsidR="006D2EF3" w:rsidRPr="00C2745F" w:rsidRDefault="006D2EF3" w:rsidP="009804E5">
            <w:pPr>
              <w:jc w:val="center"/>
              <w:rPr>
                <w:rFonts w:ascii="Times New Roman" w:hAnsi="Times New Roman" w:cs="Times New Roman"/>
                <w:b/>
                <w:sz w:val="24"/>
                <w:szCs w:val="24"/>
                <w:lang w:eastAsia="lv-LV"/>
              </w:rPr>
            </w:pPr>
            <w:r w:rsidRPr="00C2745F">
              <w:rPr>
                <w:rFonts w:ascii="Times New Roman" w:hAnsi="Times New Roman" w:cs="Times New Roman"/>
                <w:b/>
                <w:sz w:val="24"/>
                <w:szCs w:val="24"/>
                <w:lang w:eastAsia="lv-LV"/>
              </w:rPr>
              <w:t>1</w:t>
            </w:r>
          </w:p>
        </w:tc>
        <w:tc>
          <w:tcPr>
            <w:tcW w:w="1746" w:type="dxa"/>
            <w:tcBorders>
              <w:top w:val="single" w:sz="4" w:space="0" w:color="auto"/>
              <w:left w:val="single" w:sz="4" w:space="0" w:color="auto"/>
              <w:bottom w:val="single" w:sz="4" w:space="0" w:color="auto"/>
              <w:right w:val="single" w:sz="4" w:space="0" w:color="auto"/>
            </w:tcBorders>
            <w:vAlign w:val="center"/>
            <w:hideMark/>
          </w:tcPr>
          <w:p w14:paraId="6AC36C8E" w14:textId="77777777" w:rsidR="006D2EF3" w:rsidRPr="00C2745F" w:rsidRDefault="006D2EF3" w:rsidP="009804E5">
            <w:pPr>
              <w:jc w:val="center"/>
              <w:rPr>
                <w:rFonts w:ascii="Times New Roman" w:hAnsi="Times New Roman" w:cs="Times New Roman"/>
                <w:sz w:val="24"/>
                <w:szCs w:val="24"/>
                <w:lang w:eastAsia="lv-LV"/>
              </w:rPr>
            </w:pPr>
            <w:r w:rsidRPr="00C2745F">
              <w:rPr>
                <w:rFonts w:ascii="Times New Roman" w:hAnsi="Times New Roman" w:cs="Times New Roman"/>
                <w:sz w:val="24"/>
                <w:szCs w:val="24"/>
                <w:lang w:eastAsia="lv-LV"/>
              </w:rPr>
              <w:t>Pietiekams</w:t>
            </w:r>
          </w:p>
        </w:tc>
        <w:tc>
          <w:tcPr>
            <w:tcW w:w="6354" w:type="dxa"/>
            <w:tcBorders>
              <w:top w:val="single" w:sz="4" w:space="0" w:color="auto"/>
              <w:left w:val="single" w:sz="4" w:space="0" w:color="auto"/>
              <w:bottom w:val="single" w:sz="4" w:space="0" w:color="auto"/>
              <w:right w:val="single" w:sz="4" w:space="0" w:color="auto"/>
            </w:tcBorders>
            <w:hideMark/>
          </w:tcPr>
          <w:p w14:paraId="662869F0" w14:textId="77777777" w:rsidR="006D2EF3" w:rsidRPr="00C2745F" w:rsidRDefault="006D2EF3" w:rsidP="009804E5">
            <w:pPr>
              <w:jc w:val="both"/>
              <w:rPr>
                <w:rFonts w:ascii="Times New Roman" w:hAnsi="Times New Roman" w:cs="Times New Roman"/>
                <w:sz w:val="24"/>
                <w:szCs w:val="24"/>
                <w:lang w:eastAsia="lv-LV"/>
              </w:rPr>
            </w:pPr>
            <w:r w:rsidRPr="00C2745F">
              <w:rPr>
                <w:rFonts w:ascii="Times New Roman" w:hAnsi="Times New Roman" w:cs="Times New Roman"/>
                <w:sz w:val="24"/>
                <w:szCs w:val="24"/>
              </w:rPr>
              <w:t>Valsts valodas zināšanas C līmeņa 2.pakāpē.</w:t>
            </w:r>
          </w:p>
        </w:tc>
      </w:tr>
      <w:tr w:rsidR="006D2EF3" w:rsidRPr="00C2745F" w14:paraId="21D711B0" w14:textId="77777777" w:rsidTr="002F119A">
        <w:tc>
          <w:tcPr>
            <w:tcW w:w="1368" w:type="dxa"/>
            <w:tcBorders>
              <w:top w:val="single" w:sz="4" w:space="0" w:color="auto"/>
              <w:left w:val="single" w:sz="4" w:space="0" w:color="auto"/>
              <w:bottom w:val="single" w:sz="4" w:space="0" w:color="auto"/>
              <w:right w:val="single" w:sz="4" w:space="0" w:color="auto"/>
            </w:tcBorders>
            <w:vAlign w:val="center"/>
            <w:hideMark/>
          </w:tcPr>
          <w:p w14:paraId="1DC17433" w14:textId="77777777" w:rsidR="006D2EF3" w:rsidRPr="00C2745F" w:rsidRDefault="006D2EF3" w:rsidP="009804E5">
            <w:pPr>
              <w:jc w:val="center"/>
              <w:rPr>
                <w:rFonts w:ascii="Times New Roman" w:hAnsi="Times New Roman" w:cs="Times New Roman"/>
                <w:b/>
                <w:sz w:val="24"/>
                <w:szCs w:val="24"/>
                <w:lang w:eastAsia="lv-LV"/>
              </w:rPr>
            </w:pPr>
            <w:r w:rsidRPr="00C2745F">
              <w:rPr>
                <w:rFonts w:ascii="Times New Roman" w:hAnsi="Times New Roman" w:cs="Times New Roman"/>
                <w:b/>
                <w:sz w:val="24"/>
                <w:szCs w:val="24"/>
                <w:lang w:eastAsia="lv-LV"/>
              </w:rPr>
              <w:t>0</w:t>
            </w:r>
          </w:p>
        </w:tc>
        <w:tc>
          <w:tcPr>
            <w:tcW w:w="1746" w:type="dxa"/>
            <w:tcBorders>
              <w:top w:val="single" w:sz="4" w:space="0" w:color="auto"/>
              <w:left w:val="single" w:sz="4" w:space="0" w:color="auto"/>
              <w:bottom w:val="single" w:sz="4" w:space="0" w:color="auto"/>
              <w:right w:val="single" w:sz="4" w:space="0" w:color="auto"/>
            </w:tcBorders>
            <w:vAlign w:val="center"/>
            <w:hideMark/>
          </w:tcPr>
          <w:p w14:paraId="21938898" w14:textId="77777777" w:rsidR="006D2EF3" w:rsidRPr="00C2745F" w:rsidRDefault="006D2EF3" w:rsidP="009804E5">
            <w:pPr>
              <w:jc w:val="center"/>
              <w:rPr>
                <w:rFonts w:ascii="Times New Roman" w:hAnsi="Times New Roman" w:cs="Times New Roman"/>
                <w:sz w:val="24"/>
                <w:szCs w:val="24"/>
                <w:lang w:eastAsia="lv-LV"/>
              </w:rPr>
            </w:pPr>
            <w:r w:rsidRPr="00C2745F">
              <w:rPr>
                <w:rFonts w:ascii="Times New Roman" w:hAnsi="Times New Roman" w:cs="Times New Roman"/>
                <w:sz w:val="24"/>
                <w:szCs w:val="24"/>
                <w:lang w:eastAsia="lv-LV"/>
              </w:rPr>
              <w:t>Nepietiekams</w:t>
            </w:r>
          </w:p>
        </w:tc>
        <w:tc>
          <w:tcPr>
            <w:tcW w:w="6354" w:type="dxa"/>
            <w:tcBorders>
              <w:top w:val="single" w:sz="4" w:space="0" w:color="auto"/>
              <w:left w:val="single" w:sz="4" w:space="0" w:color="auto"/>
              <w:bottom w:val="single" w:sz="4" w:space="0" w:color="auto"/>
              <w:right w:val="single" w:sz="4" w:space="0" w:color="auto"/>
            </w:tcBorders>
          </w:tcPr>
          <w:p w14:paraId="33EBEE4F" w14:textId="77777777" w:rsidR="006D2EF3" w:rsidRPr="00C2745F" w:rsidRDefault="006D2EF3" w:rsidP="009804E5">
            <w:pPr>
              <w:jc w:val="both"/>
              <w:rPr>
                <w:rFonts w:ascii="Times New Roman" w:hAnsi="Times New Roman" w:cs="Times New Roman"/>
                <w:sz w:val="24"/>
                <w:szCs w:val="24"/>
                <w:lang w:eastAsia="lv-LV"/>
              </w:rPr>
            </w:pPr>
            <w:r w:rsidRPr="00C2745F">
              <w:rPr>
                <w:rFonts w:ascii="Times New Roman" w:hAnsi="Times New Roman" w:cs="Times New Roman"/>
                <w:sz w:val="24"/>
                <w:szCs w:val="24"/>
                <w:lang w:eastAsia="lv-LV"/>
              </w:rPr>
              <w:t>Nav atbilstošu valsts valodu zināšanu.</w:t>
            </w:r>
          </w:p>
          <w:p w14:paraId="7D222449" w14:textId="77777777" w:rsidR="006D2EF3" w:rsidRPr="00C2745F" w:rsidRDefault="006D2EF3" w:rsidP="009804E5">
            <w:pPr>
              <w:rPr>
                <w:rFonts w:ascii="Times New Roman" w:hAnsi="Times New Roman" w:cs="Times New Roman"/>
                <w:sz w:val="24"/>
                <w:szCs w:val="24"/>
                <w:lang w:eastAsia="lv-LV"/>
              </w:rPr>
            </w:pPr>
          </w:p>
        </w:tc>
      </w:tr>
      <w:tr w:rsidR="006D2EF3" w:rsidRPr="00C2745F" w14:paraId="461E0E4B" w14:textId="77777777" w:rsidTr="002F119A">
        <w:tc>
          <w:tcPr>
            <w:tcW w:w="9468" w:type="dxa"/>
            <w:gridSpan w:val="3"/>
            <w:tcBorders>
              <w:top w:val="single" w:sz="4" w:space="0" w:color="auto"/>
              <w:left w:val="single" w:sz="4" w:space="0" w:color="auto"/>
              <w:bottom w:val="single" w:sz="4" w:space="0" w:color="auto"/>
              <w:right w:val="single" w:sz="4" w:space="0" w:color="auto"/>
            </w:tcBorders>
            <w:vAlign w:val="center"/>
            <w:hideMark/>
          </w:tcPr>
          <w:p w14:paraId="52CE4881" w14:textId="77777777" w:rsidR="006D2EF3" w:rsidRPr="00C2745F" w:rsidRDefault="006D2EF3" w:rsidP="009804E5">
            <w:pPr>
              <w:jc w:val="center"/>
              <w:rPr>
                <w:rFonts w:ascii="Times New Roman" w:hAnsi="Times New Roman" w:cs="Times New Roman"/>
                <w:sz w:val="24"/>
                <w:szCs w:val="24"/>
                <w:lang w:eastAsia="lv-LV"/>
              </w:rPr>
            </w:pPr>
            <w:r w:rsidRPr="00C2745F">
              <w:rPr>
                <w:rFonts w:ascii="Times New Roman" w:hAnsi="Times New Roman" w:cs="Times New Roman"/>
                <w:b/>
                <w:sz w:val="24"/>
                <w:szCs w:val="24"/>
              </w:rPr>
              <w:t>Krievu un angļu valodas prasme</w:t>
            </w:r>
            <w:r w:rsidR="00DD722E">
              <w:rPr>
                <w:rFonts w:ascii="Times New Roman" w:hAnsi="Times New Roman" w:cs="Times New Roman"/>
                <w:b/>
                <w:sz w:val="24"/>
                <w:szCs w:val="24"/>
              </w:rPr>
              <w:t>s</w:t>
            </w:r>
          </w:p>
          <w:p w14:paraId="4EC06636" w14:textId="77777777" w:rsidR="006D2EF3" w:rsidRPr="00C2745F" w:rsidRDefault="006D2EF3" w:rsidP="009804E5">
            <w:pPr>
              <w:jc w:val="center"/>
              <w:rPr>
                <w:rFonts w:ascii="Times New Roman" w:hAnsi="Times New Roman" w:cs="Times New Roman"/>
                <w:b/>
                <w:sz w:val="24"/>
                <w:szCs w:val="24"/>
                <w:lang w:eastAsia="lv-LV"/>
              </w:rPr>
            </w:pPr>
            <w:r w:rsidRPr="00C2745F">
              <w:rPr>
                <w:rFonts w:ascii="Times New Roman" w:hAnsi="Times New Roman" w:cs="Times New Roman"/>
                <w:sz w:val="24"/>
                <w:szCs w:val="24"/>
                <w:lang w:eastAsia="lv-LV"/>
              </w:rPr>
              <w:t>(maksimālais punktu skaits – 2)</w:t>
            </w:r>
          </w:p>
        </w:tc>
      </w:tr>
      <w:tr w:rsidR="006D2EF3" w:rsidRPr="00C2745F" w14:paraId="32208348" w14:textId="77777777" w:rsidTr="002F119A">
        <w:tc>
          <w:tcPr>
            <w:tcW w:w="1368" w:type="dxa"/>
            <w:tcBorders>
              <w:top w:val="single" w:sz="4" w:space="0" w:color="auto"/>
              <w:left w:val="single" w:sz="4" w:space="0" w:color="auto"/>
              <w:bottom w:val="single" w:sz="4" w:space="0" w:color="auto"/>
              <w:right w:val="single" w:sz="4" w:space="0" w:color="auto"/>
            </w:tcBorders>
            <w:vAlign w:val="center"/>
            <w:hideMark/>
          </w:tcPr>
          <w:p w14:paraId="0A172393" w14:textId="77777777" w:rsidR="006D2EF3" w:rsidRPr="00C2745F" w:rsidRDefault="006D2EF3" w:rsidP="009804E5">
            <w:pPr>
              <w:jc w:val="center"/>
              <w:rPr>
                <w:rFonts w:ascii="Times New Roman" w:hAnsi="Times New Roman" w:cs="Times New Roman"/>
                <w:sz w:val="24"/>
                <w:szCs w:val="24"/>
                <w:lang w:eastAsia="lv-LV"/>
              </w:rPr>
            </w:pPr>
            <w:r w:rsidRPr="00C2745F">
              <w:rPr>
                <w:rFonts w:ascii="Times New Roman" w:hAnsi="Times New Roman" w:cs="Times New Roman"/>
                <w:sz w:val="24"/>
                <w:szCs w:val="24"/>
                <w:lang w:eastAsia="lv-LV"/>
              </w:rPr>
              <w:t>Punkti</w:t>
            </w:r>
          </w:p>
        </w:tc>
        <w:tc>
          <w:tcPr>
            <w:tcW w:w="1746" w:type="dxa"/>
            <w:tcBorders>
              <w:top w:val="single" w:sz="4" w:space="0" w:color="auto"/>
              <w:left w:val="single" w:sz="4" w:space="0" w:color="auto"/>
              <w:bottom w:val="single" w:sz="4" w:space="0" w:color="auto"/>
              <w:right w:val="single" w:sz="4" w:space="0" w:color="auto"/>
            </w:tcBorders>
            <w:vAlign w:val="center"/>
            <w:hideMark/>
          </w:tcPr>
          <w:p w14:paraId="34BC6717" w14:textId="77777777" w:rsidR="006D2EF3" w:rsidRPr="00C2745F" w:rsidRDefault="006D2EF3" w:rsidP="009804E5">
            <w:pPr>
              <w:jc w:val="center"/>
              <w:rPr>
                <w:rFonts w:ascii="Times New Roman" w:hAnsi="Times New Roman" w:cs="Times New Roman"/>
                <w:sz w:val="24"/>
                <w:szCs w:val="24"/>
                <w:lang w:eastAsia="lv-LV"/>
              </w:rPr>
            </w:pPr>
            <w:r w:rsidRPr="00C2745F">
              <w:rPr>
                <w:rFonts w:ascii="Times New Roman" w:hAnsi="Times New Roman" w:cs="Times New Roman"/>
                <w:sz w:val="24"/>
                <w:szCs w:val="24"/>
                <w:lang w:eastAsia="lv-LV"/>
              </w:rPr>
              <w:t>Novērtējuma nosaukums</w:t>
            </w:r>
          </w:p>
        </w:tc>
        <w:tc>
          <w:tcPr>
            <w:tcW w:w="6354" w:type="dxa"/>
            <w:tcBorders>
              <w:top w:val="single" w:sz="4" w:space="0" w:color="auto"/>
              <w:left w:val="single" w:sz="4" w:space="0" w:color="auto"/>
              <w:bottom w:val="single" w:sz="4" w:space="0" w:color="auto"/>
              <w:right w:val="single" w:sz="4" w:space="0" w:color="auto"/>
            </w:tcBorders>
            <w:vAlign w:val="center"/>
            <w:hideMark/>
          </w:tcPr>
          <w:p w14:paraId="3ACBA909" w14:textId="77777777" w:rsidR="006D2EF3" w:rsidRPr="00C2745F" w:rsidRDefault="006D2EF3" w:rsidP="009804E5">
            <w:pPr>
              <w:jc w:val="center"/>
              <w:rPr>
                <w:rFonts w:ascii="Times New Roman" w:hAnsi="Times New Roman" w:cs="Times New Roman"/>
                <w:sz w:val="24"/>
                <w:szCs w:val="24"/>
                <w:lang w:eastAsia="lv-LV"/>
              </w:rPr>
            </w:pPr>
            <w:r w:rsidRPr="00C2745F">
              <w:rPr>
                <w:rFonts w:ascii="Times New Roman" w:hAnsi="Times New Roman" w:cs="Times New Roman"/>
                <w:sz w:val="24"/>
                <w:szCs w:val="24"/>
                <w:lang w:eastAsia="lv-LV"/>
              </w:rPr>
              <w:t>Apraksts</w:t>
            </w:r>
          </w:p>
        </w:tc>
      </w:tr>
      <w:tr w:rsidR="006D2EF3" w:rsidRPr="0013241C" w14:paraId="28F9E0FA" w14:textId="77777777" w:rsidTr="002F119A">
        <w:tc>
          <w:tcPr>
            <w:tcW w:w="1368" w:type="dxa"/>
            <w:tcBorders>
              <w:top w:val="single" w:sz="4" w:space="0" w:color="auto"/>
              <w:left w:val="single" w:sz="4" w:space="0" w:color="auto"/>
              <w:bottom w:val="single" w:sz="4" w:space="0" w:color="auto"/>
              <w:right w:val="single" w:sz="4" w:space="0" w:color="auto"/>
            </w:tcBorders>
            <w:vAlign w:val="center"/>
            <w:hideMark/>
          </w:tcPr>
          <w:p w14:paraId="24591FCC" w14:textId="77777777" w:rsidR="006D2EF3" w:rsidRPr="00C2745F" w:rsidRDefault="006D2EF3" w:rsidP="009804E5">
            <w:pPr>
              <w:jc w:val="center"/>
              <w:rPr>
                <w:rFonts w:ascii="Times New Roman" w:hAnsi="Times New Roman" w:cs="Times New Roman"/>
                <w:b/>
                <w:sz w:val="24"/>
                <w:szCs w:val="24"/>
                <w:lang w:eastAsia="lv-LV"/>
              </w:rPr>
            </w:pPr>
            <w:r w:rsidRPr="00C2745F">
              <w:rPr>
                <w:rFonts w:ascii="Times New Roman" w:hAnsi="Times New Roman" w:cs="Times New Roman"/>
                <w:b/>
                <w:sz w:val="24"/>
                <w:szCs w:val="24"/>
                <w:lang w:eastAsia="lv-LV"/>
              </w:rPr>
              <w:t>2</w:t>
            </w:r>
          </w:p>
        </w:tc>
        <w:tc>
          <w:tcPr>
            <w:tcW w:w="1746" w:type="dxa"/>
            <w:tcBorders>
              <w:top w:val="single" w:sz="4" w:space="0" w:color="auto"/>
              <w:left w:val="single" w:sz="4" w:space="0" w:color="auto"/>
              <w:bottom w:val="single" w:sz="4" w:space="0" w:color="auto"/>
              <w:right w:val="single" w:sz="4" w:space="0" w:color="auto"/>
            </w:tcBorders>
            <w:vAlign w:val="center"/>
            <w:hideMark/>
          </w:tcPr>
          <w:p w14:paraId="0A25A942" w14:textId="77777777" w:rsidR="006D2EF3" w:rsidRPr="00C2745F" w:rsidRDefault="006D2EF3" w:rsidP="009804E5">
            <w:pPr>
              <w:jc w:val="center"/>
              <w:rPr>
                <w:rFonts w:ascii="Times New Roman" w:hAnsi="Times New Roman" w:cs="Times New Roman"/>
                <w:sz w:val="24"/>
                <w:szCs w:val="24"/>
                <w:lang w:eastAsia="lv-LV"/>
              </w:rPr>
            </w:pPr>
            <w:r w:rsidRPr="00C2745F">
              <w:rPr>
                <w:rFonts w:ascii="Times New Roman" w:hAnsi="Times New Roman" w:cs="Times New Roman"/>
                <w:sz w:val="24"/>
                <w:szCs w:val="24"/>
                <w:lang w:eastAsia="lv-LV"/>
              </w:rPr>
              <w:t>Augsts</w:t>
            </w:r>
          </w:p>
        </w:tc>
        <w:tc>
          <w:tcPr>
            <w:tcW w:w="6354" w:type="dxa"/>
            <w:tcBorders>
              <w:top w:val="single" w:sz="4" w:space="0" w:color="auto"/>
              <w:left w:val="single" w:sz="4" w:space="0" w:color="auto"/>
              <w:bottom w:val="single" w:sz="4" w:space="0" w:color="auto"/>
              <w:right w:val="single" w:sz="4" w:space="0" w:color="auto"/>
            </w:tcBorders>
            <w:hideMark/>
          </w:tcPr>
          <w:p w14:paraId="61DAFBC7" w14:textId="77777777" w:rsidR="006D2EF3" w:rsidRPr="00C2745F" w:rsidRDefault="006D2EF3" w:rsidP="00076E0B">
            <w:pPr>
              <w:jc w:val="both"/>
              <w:rPr>
                <w:rFonts w:ascii="Times New Roman" w:hAnsi="Times New Roman" w:cs="Times New Roman"/>
                <w:i/>
                <w:color w:val="FF0000"/>
                <w:sz w:val="24"/>
                <w:szCs w:val="24"/>
                <w:lang w:eastAsia="lv-LV"/>
              </w:rPr>
            </w:pPr>
            <w:r w:rsidRPr="00C2745F">
              <w:rPr>
                <w:rFonts w:ascii="Times New Roman" w:hAnsi="Times New Roman" w:cs="Times New Roman"/>
                <w:sz w:val="24"/>
                <w:szCs w:val="24"/>
              </w:rPr>
              <w:t>Svešvalodas prasme abās svešvalodās vidējā līmenī nodaļas vadītāja pienākumu profesionālai izpildei nepieciešamajā apjomā, lai varētu strādāt ar juridiska rakstura dokumentiem krievu u</w:t>
            </w:r>
            <w:r w:rsidR="00CF5159" w:rsidRPr="00C2745F">
              <w:rPr>
                <w:rFonts w:ascii="Times New Roman" w:hAnsi="Times New Roman" w:cs="Times New Roman"/>
                <w:sz w:val="24"/>
                <w:szCs w:val="24"/>
              </w:rPr>
              <w:t>n</w:t>
            </w:r>
            <w:r w:rsidRPr="00C2745F">
              <w:rPr>
                <w:rFonts w:ascii="Times New Roman" w:hAnsi="Times New Roman" w:cs="Times New Roman"/>
                <w:sz w:val="24"/>
                <w:szCs w:val="24"/>
              </w:rPr>
              <w:t xml:space="preserve"> angļu valodā, brīvi sarunāties ar sadarbības partneriem savas kompetences ietvaros</w:t>
            </w:r>
            <w:r w:rsidR="00DD722E">
              <w:rPr>
                <w:rFonts w:ascii="Times New Roman" w:hAnsi="Times New Roman" w:cs="Times New Roman"/>
                <w:sz w:val="24"/>
                <w:szCs w:val="24"/>
              </w:rPr>
              <w:t>.</w:t>
            </w:r>
          </w:p>
        </w:tc>
      </w:tr>
      <w:tr w:rsidR="006D2EF3" w:rsidRPr="0013241C" w14:paraId="45BC823D" w14:textId="77777777" w:rsidTr="002F119A">
        <w:tc>
          <w:tcPr>
            <w:tcW w:w="1368" w:type="dxa"/>
            <w:tcBorders>
              <w:top w:val="single" w:sz="4" w:space="0" w:color="auto"/>
              <w:left w:val="single" w:sz="4" w:space="0" w:color="auto"/>
              <w:bottom w:val="single" w:sz="4" w:space="0" w:color="auto"/>
              <w:right w:val="single" w:sz="4" w:space="0" w:color="auto"/>
            </w:tcBorders>
            <w:vAlign w:val="center"/>
            <w:hideMark/>
          </w:tcPr>
          <w:p w14:paraId="1538AEF0" w14:textId="77777777" w:rsidR="006D2EF3" w:rsidRPr="00C2745F" w:rsidRDefault="006D2EF3" w:rsidP="009804E5">
            <w:pPr>
              <w:jc w:val="center"/>
              <w:rPr>
                <w:rFonts w:ascii="Times New Roman" w:hAnsi="Times New Roman" w:cs="Times New Roman"/>
                <w:b/>
                <w:sz w:val="24"/>
                <w:szCs w:val="24"/>
                <w:lang w:eastAsia="lv-LV"/>
              </w:rPr>
            </w:pPr>
            <w:r w:rsidRPr="00C2745F">
              <w:rPr>
                <w:rFonts w:ascii="Times New Roman" w:hAnsi="Times New Roman" w:cs="Times New Roman"/>
                <w:b/>
                <w:sz w:val="24"/>
                <w:szCs w:val="24"/>
                <w:lang w:eastAsia="lv-LV"/>
              </w:rPr>
              <w:t>1</w:t>
            </w:r>
          </w:p>
        </w:tc>
        <w:tc>
          <w:tcPr>
            <w:tcW w:w="1746" w:type="dxa"/>
            <w:tcBorders>
              <w:top w:val="single" w:sz="4" w:space="0" w:color="auto"/>
              <w:left w:val="single" w:sz="4" w:space="0" w:color="auto"/>
              <w:bottom w:val="single" w:sz="4" w:space="0" w:color="auto"/>
              <w:right w:val="single" w:sz="4" w:space="0" w:color="auto"/>
            </w:tcBorders>
            <w:vAlign w:val="center"/>
            <w:hideMark/>
          </w:tcPr>
          <w:p w14:paraId="3A9BF80B" w14:textId="77777777" w:rsidR="006D2EF3" w:rsidRPr="00C2745F" w:rsidRDefault="006D2EF3" w:rsidP="009804E5">
            <w:pPr>
              <w:jc w:val="center"/>
              <w:rPr>
                <w:rFonts w:ascii="Times New Roman" w:hAnsi="Times New Roman" w:cs="Times New Roman"/>
                <w:sz w:val="24"/>
                <w:szCs w:val="24"/>
                <w:lang w:eastAsia="lv-LV"/>
              </w:rPr>
            </w:pPr>
            <w:r w:rsidRPr="00C2745F">
              <w:rPr>
                <w:rFonts w:ascii="Times New Roman" w:hAnsi="Times New Roman" w:cs="Times New Roman"/>
                <w:sz w:val="24"/>
                <w:szCs w:val="24"/>
                <w:lang w:eastAsia="lv-LV"/>
              </w:rPr>
              <w:t>Pietiekams</w:t>
            </w:r>
          </w:p>
        </w:tc>
        <w:tc>
          <w:tcPr>
            <w:tcW w:w="6354" w:type="dxa"/>
            <w:tcBorders>
              <w:top w:val="single" w:sz="4" w:space="0" w:color="auto"/>
              <w:left w:val="single" w:sz="4" w:space="0" w:color="auto"/>
              <w:bottom w:val="single" w:sz="4" w:space="0" w:color="auto"/>
              <w:right w:val="single" w:sz="4" w:space="0" w:color="auto"/>
            </w:tcBorders>
            <w:hideMark/>
          </w:tcPr>
          <w:p w14:paraId="0C878315" w14:textId="77777777" w:rsidR="006D2EF3" w:rsidRPr="00C2745F" w:rsidRDefault="006D2EF3" w:rsidP="005A2D84">
            <w:pPr>
              <w:jc w:val="both"/>
              <w:rPr>
                <w:rFonts w:ascii="Times New Roman" w:hAnsi="Times New Roman" w:cs="Times New Roman"/>
                <w:sz w:val="24"/>
                <w:szCs w:val="24"/>
                <w:lang w:eastAsia="lv-LV"/>
              </w:rPr>
            </w:pPr>
            <w:r w:rsidRPr="00C2745F">
              <w:rPr>
                <w:rFonts w:ascii="Times New Roman" w:hAnsi="Times New Roman" w:cs="Times New Roman"/>
                <w:sz w:val="24"/>
                <w:szCs w:val="24"/>
              </w:rPr>
              <w:t>Svešvalodas prasme vienā no svešvalodām vidējā līmenī nodaļas vadītāja pienākumu profesionālai izpildei nepieciešamajā apjomā.</w:t>
            </w:r>
          </w:p>
        </w:tc>
      </w:tr>
      <w:tr w:rsidR="006D2EF3" w:rsidRPr="0013241C" w14:paraId="3D3528E9" w14:textId="77777777" w:rsidTr="002F119A">
        <w:tc>
          <w:tcPr>
            <w:tcW w:w="1368" w:type="dxa"/>
            <w:tcBorders>
              <w:top w:val="single" w:sz="4" w:space="0" w:color="auto"/>
              <w:left w:val="single" w:sz="4" w:space="0" w:color="auto"/>
              <w:bottom w:val="single" w:sz="4" w:space="0" w:color="auto"/>
              <w:right w:val="single" w:sz="4" w:space="0" w:color="auto"/>
            </w:tcBorders>
            <w:vAlign w:val="center"/>
            <w:hideMark/>
          </w:tcPr>
          <w:p w14:paraId="6BDD2E2E" w14:textId="77777777" w:rsidR="006D2EF3" w:rsidRPr="00C2745F" w:rsidRDefault="006D2EF3" w:rsidP="009804E5">
            <w:pPr>
              <w:jc w:val="center"/>
              <w:rPr>
                <w:rFonts w:ascii="Times New Roman" w:hAnsi="Times New Roman" w:cs="Times New Roman"/>
                <w:b/>
                <w:sz w:val="24"/>
                <w:szCs w:val="24"/>
                <w:lang w:eastAsia="lv-LV"/>
              </w:rPr>
            </w:pPr>
            <w:r w:rsidRPr="00C2745F">
              <w:rPr>
                <w:rFonts w:ascii="Times New Roman" w:hAnsi="Times New Roman" w:cs="Times New Roman"/>
                <w:b/>
                <w:sz w:val="24"/>
                <w:szCs w:val="24"/>
                <w:lang w:eastAsia="lv-LV"/>
              </w:rPr>
              <w:t>0</w:t>
            </w:r>
          </w:p>
        </w:tc>
        <w:tc>
          <w:tcPr>
            <w:tcW w:w="1746" w:type="dxa"/>
            <w:tcBorders>
              <w:top w:val="single" w:sz="4" w:space="0" w:color="auto"/>
              <w:left w:val="single" w:sz="4" w:space="0" w:color="auto"/>
              <w:bottom w:val="single" w:sz="4" w:space="0" w:color="auto"/>
              <w:right w:val="single" w:sz="4" w:space="0" w:color="auto"/>
            </w:tcBorders>
            <w:vAlign w:val="center"/>
            <w:hideMark/>
          </w:tcPr>
          <w:p w14:paraId="1F419A9E" w14:textId="77777777" w:rsidR="006D2EF3" w:rsidRPr="00C2745F" w:rsidRDefault="006D2EF3" w:rsidP="009804E5">
            <w:pPr>
              <w:jc w:val="center"/>
              <w:rPr>
                <w:rFonts w:ascii="Times New Roman" w:hAnsi="Times New Roman" w:cs="Times New Roman"/>
                <w:sz w:val="24"/>
                <w:szCs w:val="24"/>
                <w:lang w:eastAsia="lv-LV"/>
              </w:rPr>
            </w:pPr>
            <w:r w:rsidRPr="00C2745F">
              <w:rPr>
                <w:rFonts w:ascii="Times New Roman" w:hAnsi="Times New Roman" w:cs="Times New Roman"/>
                <w:sz w:val="24"/>
                <w:szCs w:val="24"/>
                <w:lang w:eastAsia="lv-LV"/>
              </w:rPr>
              <w:t>Nepietiekams</w:t>
            </w:r>
          </w:p>
        </w:tc>
        <w:tc>
          <w:tcPr>
            <w:tcW w:w="6354" w:type="dxa"/>
            <w:tcBorders>
              <w:top w:val="single" w:sz="4" w:space="0" w:color="auto"/>
              <w:left w:val="single" w:sz="4" w:space="0" w:color="auto"/>
              <w:bottom w:val="single" w:sz="4" w:space="0" w:color="auto"/>
              <w:right w:val="single" w:sz="4" w:space="0" w:color="auto"/>
            </w:tcBorders>
            <w:hideMark/>
          </w:tcPr>
          <w:p w14:paraId="32D55546" w14:textId="77777777" w:rsidR="006D2EF3" w:rsidRPr="00C2745F" w:rsidRDefault="006D2EF3" w:rsidP="009804E5">
            <w:pPr>
              <w:jc w:val="both"/>
              <w:rPr>
                <w:rFonts w:ascii="Times New Roman" w:hAnsi="Times New Roman" w:cs="Times New Roman"/>
                <w:sz w:val="24"/>
                <w:szCs w:val="24"/>
                <w:lang w:eastAsia="lv-LV"/>
              </w:rPr>
            </w:pPr>
            <w:r w:rsidRPr="00C2745F">
              <w:rPr>
                <w:rFonts w:ascii="Times New Roman" w:hAnsi="Times New Roman" w:cs="Times New Roman"/>
                <w:sz w:val="24"/>
                <w:szCs w:val="24"/>
                <w:lang w:eastAsia="lv-LV"/>
              </w:rPr>
              <w:t>Nav svešvalodu zināšanu atbilstoši prasībām.</w:t>
            </w:r>
          </w:p>
        </w:tc>
      </w:tr>
      <w:tr w:rsidR="006D2EF3" w:rsidRPr="00C2745F" w14:paraId="14F00362" w14:textId="77777777" w:rsidTr="002F119A">
        <w:tc>
          <w:tcPr>
            <w:tcW w:w="9468" w:type="dxa"/>
            <w:gridSpan w:val="3"/>
            <w:tcBorders>
              <w:top w:val="single" w:sz="4" w:space="0" w:color="auto"/>
              <w:left w:val="single" w:sz="4" w:space="0" w:color="auto"/>
              <w:bottom w:val="single" w:sz="4" w:space="0" w:color="auto"/>
              <w:right w:val="single" w:sz="4" w:space="0" w:color="auto"/>
            </w:tcBorders>
            <w:vAlign w:val="center"/>
            <w:hideMark/>
          </w:tcPr>
          <w:p w14:paraId="3B6F3B40" w14:textId="77777777" w:rsidR="006D2EF3" w:rsidRPr="00C2745F" w:rsidRDefault="006D2EF3" w:rsidP="009804E5">
            <w:pPr>
              <w:jc w:val="center"/>
              <w:rPr>
                <w:rFonts w:ascii="Times New Roman" w:hAnsi="Times New Roman" w:cs="Times New Roman"/>
                <w:b/>
                <w:sz w:val="24"/>
                <w:szCs w:val="24"/>
                <w:lang w:eastAsia="lv-LV"/>
              </w:rPr>
            </w:pPr>
            <w:r w:rsidRPr="00C2745F">
              <w:rPr>
                <w:rFonts w:ascii="Times New Roman" w:hAnsi="Times New Roman" w:cs="Times New Roman"/>
                <w:b/>
                <w:sz w:val="24"/>
                <w:szCs w:val="24"/>
              </w:rPr>
              <w:t>Prasme strādāt ar informācijas tehnoloģijām</w:t>
            </w:r>
          </w:p>
          <w:p w14:paraId="3540E077" w14:textId="77777777" w:rsidR="006D2EF3" w:rsidRPr="00C2745F" w:rsidRDefault="006D2EF3" w:rsidP="009804E5">
            <w:pPr>
              <w:jc w:val="center"/>
              <w:rPr>
                <w:rFonts w:ascii="Times New Roman" w:hAnsi="Times New Roman" w:cs="Times New Roman"/>
                <w:b/>
                <w:sz w:val="24"/>
                <w:szCs w:val="24"/>
                <w:lang w:eastAsia="lv-LV"/>
              </w:rPr>
            </w:pPr>
            <w:r w:rsidRPr="00C2745F">
              <w:rPr>
                <w:rFonts w:ascii="Times New Roman" w:hAnsi="Times New Roman" w:cs="Times New Roman"/>
                <w:sz w:val="24"/>
                <w:szCs w:val="24"/>
                <w:lang w:eastAsia="lv-LV"/>
              </w:rPr>
              <w:t>(maksimālais punktu skaits – 3)</w:t>
            </w:r>
          </w:p>
        </w:tc>
      </w:tr>
      <w:tr w:rsidR="006D2EF3" w:rsidRPr="00C2745F" w14:paraId="5F9D9CD4" w14:textId="77777777" w:rsidTr="002F119A">
        <w:tc>
          <w:tcPr>
            <w:tcW w:w="1368" w:type="dxa"/>
            <w:tcBorders>
              <w:top w:val="single" w:sz="4" w:space="0" w:color="auto"/>
              <w:left w:val="single" w:sz="4" w:space="0" w:color="auto"/>
              <w:bottom w:val="single" w:sz="4" w:space="0" w:color="auto"/>
              <w:right w:val="single" w:sz="4" w:space="0" w:color="auto"/>
            </w:tcBorders>
            <w:vAlign w:val="center"/>
            <w:hideMark/>
          </w:tcPr>
          <w:p w14:paraId="56BE8B62" w14:textId="77777777" w:rsidR="006D2EF3" w:rsidRPr="00C2745F" w:rsidRDefault="006D2EF3" w:rsidP="009804E5">
            <w:pPr>
              <w:jc w:val="center"/>
              <w:rPr>
                <w:rFonts w:ascii="Times New Roman" w:hAnsi="Times New Roman" w:cs="Times New Roman"/>
                <w:sz w:val="24"/>
                <w:szCs w:val="24"/>
                <w:lang w:eastAsia="lv-LV"/>
              </w:rPr>
            </w:pPr>
            <w:r w:rsidRPr="00C2745F">
              <w:rPr>
                <w:rFonts w:ascii="Times New Roman" w:hAnsi="Times New Roman" w:cs="Times New Roman"/>
                <w:sz w:val="24"/>
                <w:szCs w:val="24"/>
                <w:lang w:eastAsia="lv-LV"/>
              </w:rPr>
              <w:t>Punkti</w:t>
            </w:r>
          </w:p>
        </w:tc>
        <w:tc>
          <w:tcPr>
            <w:tcW w:w="1746" w:type="dxa"/>
            <w:tcBorders>
              <w:top w:val="single" w:sz="4" w:space="0" w:color="auto"/>
              <w:left w:val="single" w:sz="4" w:space="0" w:color="auto"/>
              <w:bottom w:val="single" w:sz="4" w:space="0" w:color="auto"/>
              <w:right w:val="single" w:sz="4" w:space="0" w:color="auto"/>
            </w:tcBorders>
            <w:vAlign w:val="center"/>
            <w:hideMark/>
          </w:tcPr>
          <w:p w14:paraId="66F62510" w14:textId="77777777" w:rsidR="006D2EF3" w:rsidRPr="00C2745F" w:rsidRDefault="006D2EF3" w:rsidP="009804E5">
            <w:pPr>
              <w:jc w:val="center"/>
              <w:rPr>
                <w:rFonts w:ascii="Times New Roman" w:hAnsi="Times New Roman" w:cs="Times New Roman"/>
                <w:sz w:val="24"/>
                <w:szCs w:val="24"/>
                <w:lang w:eastAsia="lv-LV"/>
              </w:rPr>
            </w:pPr>
            <w:r w:rsidRPr="00C2745F">
              <w:rPr>
                <w:rFonts w:ascii="Times New Roman" w:hAnsi="Times New Roman" w:cs="Times New Roman"/>
                <w:sz w:val="24"/>
                <w:szCs w:val="24"/>
                <w:lang w:eastAsia="lv-LV"/>
              </w:rPr>
              <w:t>Novērtējuma nosaukums</w:t>
            </w:r>
          </w:p>
        </w:tc>
        <w:tc>
          <w:tcPr>
            <w:tcW w:w="6354" w:type="dxa"/>
            <w:tcBorders>
              <w:top w:val="single" w:sz="4" w:space="0" w:color="auto"/>
              <w:left w:val="single" w:sz="4" w:space="0" w:color="auto"/>
              <w:bottom w:val="single" w:sz="4" w:space="0" w:color="auto"/>
              <w:right w:val="single" w:sz="4" w:space="0" w:color="auto"/>
            </w:tcBorders>
            <w:vAlign w:val="center"/>
            <w:hideMark/>
          </w:tcPr>
          <w:p w14:paraId="0BF8B753" w14:textId="77777777" w:rsidR="006D2EF3" w:rsidRPr="00C2745F" w:rsidRDefault="006D2EF3" w:rsidP="009804E5">
            <w:pPr>
              <w:jc w:val="center"/>
              <w:rPr>
                <w:rFonts w:ascii="Times New Roman" w:hAnsi="Times New Roman" w:cs="Times New Roman"/>
                <w:sz w:val="24"/>
                <w:szCs w:val="24"/>
                <w:lang w:eastAsia="lv-LV"/>
              </w:rPr>
            </w:pPr>
            <w:r w:rsidRPr="00C2745F">
              <w:rPr>
                <w:rFonts w:ascii="Times New Roman" w:hAnsi="Times New Roman" w:cs="Times New Roman"/>
                <w:sz w:val="24"/>
                <w:szCs w:val="24"/>
                <w:lang w:eastAsia="lv-LV"/>
              </w:rPr>
              <w:t>Apraksts</w:t>
            </w:r>
          </w:p>
        </w:tc>
      </w:tr>
      <w:tr w:rsidR="006D2EF3" w:rsidRPr="0013241C" w14:paraId="38616649" w14:textId="77777777" w:rsidTr="002F119A">
        <w:tc>
          <w:tcPr>
            <w:tcW w:w="1368" w:type="dxa"/>
            <w:tcBorders>
              <w:top w:val="single" w:sz="4" w:space="0" w:color="auto"/>
              <w:left w:val="single" w:sz="4" w:space="0" w:color="auto"/>
              <w:bottom w:val="single" w:sz="4" w:space="0" w:color="auto"/>
              <w:right w:val="single" w:sz="4" w:space="0" w:color="auto"/>
            </w:tcBorders>
            <w:vAlign w:val="center"/>
            <w:hideMark/>
          </w:tcPr>
          <w:p w14:paraId="3C965B44" w14:textId="77777777" w:rsidR="006D2EF3" w:rsidRPr="00C2745F" w:rsidRDefault="006D2EF3" w:rsidP="009804E5">
            <w:pPr>
              <w:jc w:val="center"/>
              <w:rPr>
                <w:rFonts w:ascii="Times New Roman" w:hAnsi="Times New Roman" w:cs="Times New Roman"/>
                <w:b/>
                <w:sz w:val="24"/>
                <w:szCs w:val="24"/>
                <w:lang w:eastAsia="lv-LV"/>
              </w:rPr>
            </w:pPr>
            <w:r w:rsidRPr="00C2745F">
              <w:rPr>
                <w:rFonts w:ascii="Times New Roman" w:hAnsi="Times New Roman" w:cs="Times New Roman"/>
                <w:b/>
                <w:sz w:val="24"/>
                <w:szCs w:val="24"/>
                <w:lang w:eastAsia="lv-LV"/>
              </w:rPr>
              <w:t>3</w:t>
            </w:r>
          </w:p>
        </w:tc>
        <w:tc>
          <w:tcPr>
            <w:tcW w:w="1746" w:type="dxa"/>
            <w:tcBorders>
              <w:top w:val="single" w:sz="4" w:space="0" w:color="auto"/>
              <w:left w:val="single" w:sz="4" w:space="0" w:color="auto"/>
              <w:bottom w:val="single" w:sz="4" w:space="0" w:color="auto"/>
              <w:right w:val="single" w:sz="4" w:space="0" w:color="auto"/>
            </w:tcBorders>
            <w:vAlign w:val="center"/>
            <w:hideMark/>
          </w:tcPr>
          <w:p w14:paraId="6F3808E8" w14:textId="77777777" w:rsidR="006D2EF3" w:rsidRPr="00C2745F" w:rsidRDefault="006D2EF3" w:rsidP="009804E5">
            <w:pPr>
              <w:jc w:val="center"/>
              <w:rPr>
                <w:rFonts w:ascii="Times New Roman" w:hAnsi="Times New Roman" w:cs="Times New Roman"/>
                <w:sz w:val="24"/>
                <w:szCs w:val="24"/>
                <w:lang w:eastAsia="lv-LV"/>
              </w:rPr>
            </w:pPr>
            <w:r w:rsidRPr="00C2745F">
              <w:rPr>
                <w:rFonts w:ascii="Times New Roman" w:hAnsi="Times New Roman" w:cs="Times New Roman"/>
                <w:sz w:val="24"/>
                <w:szCs w:val="24"/>
                <w:lang w:eastAsia="lv-LV"/>
              </w:rPr>
              <w:t>Augsts</w:t>
            </w:r>
          </w:p>
        </w:tc>
        <w:tc>
          <w:tcPr>
            <w:tcW w:w="6354" w:type="dxa"/>
            <w:tcBorders>
              <w:top w:val="single" w:sz="4" w:space="0" w:color="auto"/>
              <w:left w:val="single" w:sz="4" w:space="0" w:color="auto"/>
              <w:bottom w:val="single" w:sz="4" w:space="0" w:color="auto"/>
              <w:right w:val="single" w:sz="4" w:space="0" w:color="auto"/>
            </w:tcBorders>
            <w:hideMark/>
          </w:tcPr>
          <w:p w14:paraId="53BA97E1" w14:textId="77777777" w:rsidR="006D2EF3" w:rsidRPr="00C2745F" w:rsidRDefault="006D2EF3" w:rsidP="00A07061">
            <w:pPr>
              <w:jc w:val="both"/>
              <w:rPr>
                <w:rFonts w:ascii="Times New Roman" w:hAnsi="Times New Roman" w:cs="Times New Roman"/>
                <w:sz w:val="24"/>
                <w:szCs w:val="24"/>
                <w:lang w:eastAsia="lv-LV"/>
              </w:rPr>
            </w:pPr>
            <w:r w:rsidRPr="00C2745F">
              <w:rPr>
                <w:rFonts w:ascii="Times New Roman" w:hAnsi="Times New Roman" w:cs="Times New Roman"/>
                <w:sz w:val="24"/>
                <w:szCs w:val="24"/>
                <w:lang w:eastAsia="lv-LV"/>
              </w:rPr>
              <w:t>Intensīva un ilgstoša (vairā</w:t>
            </w:r>
            <w:r w:rsidR="00DD722E">
              <w:rPr>
                <w:rFonts w:ascii="Times New Roman" w:hAnsi="Times New Roman" w:cs="Times New Roman"/>
                <w:sz w:val="24"/>
                <w:szCs w:val="24"/>
                <w:lang w:eastAsia="lv-LV"/>
              </w:rPr>
              <w:t>k</w:t>
            </w:r>
            <w:r w:rsidRPr="00C2745F">
              <w:rPr>
                <w:rFonts w:ascii="Times New Roman" w:hAnsi="Times New Roman" w:cs="Times New Roman"/>
                <w:sz w:val="24"/>
                <w:szCs w:val="24"/>
                <w:lang w:eastAsia="lv-LV"/>
              </w:rPr>
              <w:t xml:space="preserve"> kā 5 gadus) pieredze darbā ar </w:t>
            </w:r>
            <w:r w:rsidRPr="00C2745F">
              <w:rPr>
                <w:rFonts w:ascii="Times New Roman" w:hAnsi="Times New Roman" w:cs="Times New Roman"/>
                <w:sz w:val="24"/>
                <w:szCs w:val="24"/>
              </w:rPr>
              <w:t>informācijas tehnoloģijām, plaša to pielietošanas prasme, ir pieredze darbā ar dokumentu vadības vai citām informācijas sistēmām, datu bāzēm, dalība jaunu tehnoloģiju, programmatūru izstrādē.</w:t>
            </w:r>
          </w:p>
        </w:tc>
      </w:tr>
      <w:tr w:rsidR="006D2EF3" w:rsidRPr="00C2745F" w14:paraId="6A46D487" w14:textId="77777777" w:rsidTr="002F119A">
        <w:tc>
          <w:tcPr>
            <w:tcW w:w="1368" w:type="dxa"/>
            <w:tcBorders>
              <w:top w:val="single" w:sz="4" w:space="0" w:color="auto"/>
              <w:left w:val="single" w:sz="4" w:space="0" w:color="auto"/>
              <w:bottom w:val="single" w:sz="4" w:space="0" w:color="auto"/>
              <w:right w:val="single" w:sz="4" w:space="0" w:color="auto"/>
            </w:tcBorders>
            <w:vAlign w:val="center"/>
            <w:hideMark/>
          </w:tcPr>
          <w:p w14:paraId="0B9DC64E" w14:textId="77777777" w:rsidR="006D2EF3" w:rsidRPr="00C2745F" w:rsidRDefault="006D2EF3" w:rsidP="009804E5">
            <w:pPr>
              <w:jc w:val="center"/>
              <w:rPr>
                <w:rFonts w:ascii="Times New Roman" w:hAnsi="Times New Roman" w:cs="Times New Roman"/>
                <w:b/>
                <w:sz w:val="24"/>
                <w:szCs w:val="24"/>
                <w:lang w:eastAsia="lv-LV"/>
              </w:rPr>
            </w:pPr>
            <w:r w:rsidRPr="00C2745F">
              <w:rPr>
                <w:rFonts w:ascii="Times New Roman" w:hAnsi="Times New Roman" w:cs="Times New Roman"/>
                <w:b/>
                <w:sz w:val="24"/>
                <w:szCs w:val="24"/>
                <w:lang w:eastAsia="lv-LV"/>
              </w:rPr>
              <w:t>2</w:t>
            </w:r>
          </w:p>
        </w:tc>
        <w:tc>
          <w:tcPr>
            <w:tcW w:w="1746" w:type="dxa"/>
            <w:tcBorders>
              <w:top w:val="single" w:sz="4" w:space="0" w:color="auto"/>
              <w:left w:val="single" w:sz="4" w:space="0" w:color="auto"/>
              <w:bottom w:val="single" w:sz="4" w:space="0" w:color="auto"/>
              <w:right w:val="single" w:sz="4" w:space="0" w:color="auto"/>
            </w:tcBorders>
            <w:vAlign w:val="center"/>
            <w:hideMark/>
          </w:tcPr>
          <w:p w14:paraId="3ECD5243" w14:textId="77777777" w:rsidR="006D2EF3" w:rsidRPr="00C2745F" w:rsidRDefault="006D2EF3" w:rsidP="009804E5">
            <w:pPr>
              <w:jc w:val="center"/>
              <w:rPr>
                <w:rFonts w:ascii="Times New Roman" w:hAnsi="Times New Roman" w:cs="Times New Roman"/>
                <w:sz w:val="24"/>
                <w:szCs w:val="24"/>
                <w:lang w:eastAsia="lv-LV"/>
              </w:rPr>
            </w:pPr>
            <w:r w:rsidRPr="00C2745F">
              <w:rPr>
                <w:rFonts w:ascii="Times New Roman" w:hAnsi="Times New Roman" w:cs="Times New Roman"/>
                <w:sz w:val="24"/>
                <w:szCs w:val="24"/>
                <w:lang w:eastAsia="lv-LV"/>
              </w:rPr>
              <w:t>Pietiekams</w:t>
            </w:r>
          </w:p>
        </w:tc>
        <w:tc>
          <w:tcPr>
            <w:tcW w:w="6354" w:type="dxa"/>
            <w:tcBorders>
              <w:top w:val="single" w:sz="4" w:space="0" w:color="auto"/>
              <w:left w:val="single" w:sz="4" w:space="0" w:color="auto"/>
              <w:bottom w:val="single" w:sz="4" w:space="0" w:color="auto"/>
              <w:right w:val="single" w:sz="4" w:space="0" w:color="auto"/>
            </w:tcBorders>
            <w:hideMark/>
          </w:tcPr>
          <w:p w14:paraId="65D9A975" w14:textId="77777777" w:rsidR="006D2EF3" w:rsidRPr="00C2745F" w:rsidRDefault="006D2EF3" w:rsidP="009804E5">
            <w:pPr>
              <w:pStyle w:val="BodyTextIndent"/>
              <w:tabs>
                <w:tab w:val="left" w:pos="851"/>
              </w:tabs>
              <w:ind w:firstLine="0"/>
              <w:rPr>
                <w:i w:val="0"/>
              </w:rPr>
            </w:pPr>
            <w:r w:rsidRPr="00C2745F">
              <w:rPr>
                <w:i w:val="0"/>
                <w:lang w:eastAsia="lv-LV"/>
              </w:rPr>
              <w:t xml:space="preserve">Ilgāk kā gadu pieredze darbā ar </w:t>
            </w:r>
            <w:r w:rsidRPr="00C2745F">
              <w:rPr>
                <w:i w:val="0"/>
              </w:rPr>
              <w:t>informācijas tehnoloģijām un plaša to pielietošanas prasme. Ir pieredze darbā ar dokumentu vadības vai kādu citu informācijas sistēmu.</w:t>
            </w:r>
          </w:p>
        </w:tc>
      </w:tr>
      <w:tr w:rsidR="006D2EF3" w:rsidRPr="0013241C" w14:paraId="43E5867C" w14:textId="77777777" w:rsidTr="002F119A">
        <w:tc>
          <w:tcPr>
            <w:tcW w:w="1368" w:type="dxa"/>
            <w:tcBorders>
              <w:top w:val="single" w:sz="4" w:space="0" w:color="auto"/>
              <w:left w:val="single" w:sz="4" w:space="0" w:color="auto"/>
              <w:bottom w:val="single" w:sz="4" w:space="0" w:color="auto"/>
              <w:right w:val="single" w:sz="4" w:space="0" w:color="auto"/>
            </w:tcBorders>
            <w:vAlign w:val="center"/>
            <w:hideMark/>
          </w:tcPr>
          <w:p w14:paraId="3A5435E1" w14:textId="77777777" w:rsidR="006D2EF3" w:rsidRPr="00C2745F" w:rsidRDefault="006D2EF3" w:rsidP="009804E5">
            <w:pPr>
              <w:jc w:val="center"/>
              <w:rPr>
                <w:rFonts w:ascii="Times New Roman" w:hAnsi="Times New Roman" w:cs="Times New Roman"/>
                <w:b/>
                <w:sz w:val="24"/>
                <w:szCs w:val="24"/>
                <w:lang w:eastAsia="lv-LV"/>
              </w:rPr>
            </w:pPr>
            <w:r w:rsidRPr="00C2745F">
              <w:rPr>
                <w:rFonts w:ascii="Times New Roman" w:hAnsi="Times New Roman" w:cs="Times New Roman"/>
                <w:b/>
                <w:sz w:val="24"/>
                <w:szCs w:val="24"/>
                <w:lang w:eastAsia="lv-LV"/>
              </w:rPr>
              <w:t>1</w:t>
            </w:r>
          </w:p>
        </w:tc>
        <w:tc>
          <w:tcPr>
            <w:tcW w:w="1746" w:type="dxa"/>
            <w:tcBorders>
              <w:top w:val="single" w:sz="4" w:space="0" w:color="auto"/>
              <w:left w:val="single" w:sz="4" w:space="0" w:color="auto"/>
              <w:bottom w:val="single" w:sz="4" w:space="0" w:color="auto"/>
              <w:right w:val="single" w:sz="4" w:space="0" w:color="auto"/>
            </w:tcBorders>
            <w:vAlign w:val="center"/>
            <w:hideMark/>
          </w:tcPr>
          <w:p w14:paraId="4BA3D5B9" w14:textId="77777777" w:rsidR="006D2EF3" w:rsidRPr="00C2745F" w:rsidRDefault="006D2EF3" w:rsidP="009804E5">
            <w:pPr>
              <w:jc w:val="center"/>
              <w:rPr>
                <w:rFonts w:ascii="Times New Roman" w:hAnsi="Times New Roman" w:cs="Times New Roman"/>
                <w:sz w:val="24"/>
                <w:szCs w:val="24"/>
                <w:lang w:eastAsia="lv-LV"/>
              </w:rPr>
            </w:pPr>
            <w:r w:rsidRPr="00C2745F">
              <w:rPr>
                <w:rFonts w:ascii="Times New Roman" w:hAnsi="Times New Roman" w:cs="Times New Roman"/>
                <w:sz w:val="24"/>
                <w:szCs w:val="24"/>
                <w:lang w:eastAsia="lv-LV"/>
              </w:rPr>
              <w:t>Daļēji pietiekams</w:t>
            </w:r>
          </w:p>
        </w:tc>
        <w:tc>
          <w:tcPr>
            <w:tcW w:w="6354" w:type="dxa"/>
            <w:tcBorders>
              <w:top w:val="single" w:sz="4" w:space="0" w:color="auto"/>
              <w:left w:val="single" w:sz="4" w:space="0" w:color="auto"/>
              <w:bottom w:val="single" w:sz="4" w:space="0" w:color="auto"/>
              <w:right w:val="single" w:sz="4" w:space="0" w:color="auto"/>
            </w:tcBorders>
            <w:hideMark/>
          </w:tcPr>
          <w:p w14:paraId="674B0401" w14:textId="77777777" w:rsidR="006D2EF3" w:rsidRPr="00C2745F" w:rsidRDefault="006D2EF3" w:rsidP="009804E5">
            <w:pPr>
              <w:jc w:val="both"/>
              <w:rPr>
                <w:rFonts w:ascii="Times New Roman" w:hAnsi="Times New Roman" w:cs="Times New Roman"/>
                <w:sz w:val="24"/>
                <w:szCs w:val="24"/>
                <w:lang w:eastAsia="lv-LV"/>
              </w:rPr>
            </w:pPr>
            <w:r w:rsidRPr="00C2745F">
              <w:rPr>
                <w:rFonts w:ascii="Times New Roman" w:hAnsi="Times New Roman" w:cs="Times New Roman"/>
                <w:sz w:val="24"/>
                <w:szCs w:val="24"/>
                <w:lang w:eastAsia="lv-LV"/>
              </w:rPr>
              <w:t xml:space="preserve">Neliela pieredze darbā ar </w:t>
            </w:r>
            <w:r w:rsidRPr="00C2745F">
              <w:rPr>
                <w:rFonts w:ascii="Times New Roman" w:hAnsi="Times New Roman" w:cs="Times New Roman"/>
                <w:sz w:val="24"/>
                <w:szCs w:val="24"/>
              </w:rPr>
              <w:t xml:space="preserve">informācijas tehnoloģijām labā lietotāja līmenī, nav pieredzes darbā ar dokumentu vadības vai citām informācijas sistēmām, datu bāzēm vai tā ir neliela. </w:t>
            </w:r>
          </w:p>
        </w:tc>
      </w:tr>
      <w:tr w:rsidR="006D2EF3" w:rsidRPr="00C2745F" w14:paraId="32365F30" w14:textId="77777777" w:rsidTr="002F119A">
        <w:tc>
          <w:tcPr>
            <w:tcW w:w="1368" w:type="dxa"/>
            <w:tcBorders>
              <w:top w:val="single" w:sz="4" w:space="0" w:color="auto"/>
              <w:left w:val="single" w:sz="4" w:space="0" w:color="auto"/>
              <w:bottom w:val="single" w:sz="4" w:space="0" w:color="auto"/>
              <w:right w:val="single" w:sz="4" w:space="0" w:color="auto"/>
            </w:tcBorders>
            <w:vAlign w:val="center"/>
            <w:hideMark/>
          </w:tcPr>
          <w:p w14:paraId="57652101" w14:textId="77777777" w:rsidR="006D2EF3" w:rsidRPr="00C2745F" w:rsidRDefault="006D2EF3" w:rsidP="009804E5">
            <w:pPr>
              <w:jc w:val="center"/>
              <w:rPr>
                <w:rFonts w:ascii="Times New Roman" w:hAnsi="Times New Roman" w:cs="Times New Roman"/>
                <w:b/>
                <w:sz w:val="24"/>
                <w:szCs w:val="24"/>
                <w:lang w:eastAsia="lv-LV"/>
              </w:rPr>
            </w:pPr>
            <w:r w:rsidRPr="00C2745F">
              <w:rPr>
                <w:rFonts w:ascii="Times New Roman" w:hAnsi="Times New Roman" w:cs="Times New Roman"/>
                <w:b/>
                <w:sz w:val="24"/>
                <w:szCs w:val="24"/>
                <w:lang w:eastAsia="lv-LV"/>
              </w:rPr>
              <w:t>0</w:t>
            </w:r>
          </w:p>
        </w:tc>
        <w:tc>
          <w:tcPr>
            <w:tcW w:w="1746" w:type="dxa"/>
            <w:tcBorders>
              <w:top w:val="single" w:sz="4" w:space="0" w:color="auto"/>
              <w:left w:val="single" w:sz="4" w:space="0" w:color="auto"/>
              <w:bottom w:val="single" w:sz="4" w:space="0" w:color="auto"/>
              <w:right w:val="single" w:sz="4" w:space="0" w:color="auto"/>
            </w:tcBorders>
            <w:vAlign w:val="center"/>
            <w:hideMark/>
          </w:tcPr>
          <w:p w14:paraId="5DB01B06" w14:textId="77777777" w:rsidR="006D2EF3" w:rsidRPr="00C2745F" w:rsidRDefault="006D2EF3" w:rsidP="009804E5">
            <w:pPr>
              <w:jc w:val="center"/>
              <w:rPr>
                <w:rFonts w:ascii="Times New Roman" w:hAnsi="Times New Roman" w:cs="Times New Roman"/>
                <w:sz w:val="24"/>
                <w:szCs w:val="24"/>
                <w:lang w:eastAsia="lv-LV"/>
              </w:rPr>
            </w:pPr>
            <w:r w:rsidRPr="00C2745F">
              <w:rPr>
                <w:rFonts w:ascii="Times New Roman" w:hAnsi="Times New Roman" w:cs="Times New Roman"/>
                <w:sz w:val="24"/>
                <w:szCs w:val="24"/>
                <w:lang w:eastAsia="lv-LV"/>
              </w:rPr>
              <w:t>Nepietiekams</w:t>
            </w:r>
          </w:p>
        </w:tc>
        <w:tc>
          <w:tcPr>
            <w:tcW w:w="6354" w:type="dxa"/>
            <w:tcBorders>
              <w:top w:val="single" w:sz="4" w:space="0" w:color="auto"/>
              <w:left w:val="single" w:sz="4" w:space="0" w:color="auto"/>
              <w:bottom w:val="single" w:sz="4" w:space="0" w:color="auto"/>
              <w:right w:val="single" w:sz="4" w:space="0" w:color="auto"/>
            </w:tcBorders>
            <w:hideMark/>
          </w:tcPr>
          <w:p w14:paraId="48099217" w14:textId="77777777" w:rsidR="006D2EF3" w:rsidRPr="00C2745F" w:rsidRDefault="006D2EF3" w:rsidP="009804E5">
            <w:pPr>
              <w:jc w:val="both"/>
              <w:rPr>
                <w:rFonts w:ascii="Times New Roman" w:hAnsi="Times New Roman" w:cs="Times New Roman"/>
                <w:sz w:val="24"/>
                <w:szCs w:val="24"/>
                <w:lang w:eastAsia="lv-LV"/>
              </w:rPr>
            </w:pPr>
            <w:r w:rsidRPr="00C2745F">
              <w:rPr>
                <w:rFonts w:ascii="Times New Roman" w:hAnsi="Times New Roman" w:cs="Times New Roman"/>
                <w:sz w:val="24"/>
                <w:szCs w:val="24"/>
                <w:lang w:eastAsia="lv-LV"/>
              </w:rPr>
              <w:t xml:space="preserve">Nav pieredzes darbā ar </w:t>
            </w:r>
            <w:r w:rsidRPr="00C2745F">
              <w:rPr>
                <w:rFonts w:ascii="Times New Roman" w:hAnsi="Times New Roman" w:cs="Times New Roman"/>
                <w:sz w:val="24"/>
                <w:szCs w:val="24"/>
              </w:rPr>
              <w:t>informācijas tehnoloģijām.</w:t>
            </w:r>
          </w:p>
        </w:tc>
      </w:tr>
    </w:tbl>
    <w:p w14:paraId="29BBC75A" w14:textId="77777777" w:rsidR="00160156" w:rsidRDefault="00160156" w:rsidP="009804E5">
      <w:pPr>
        <w:ind w:left="284" w:hanging="284"/>
        <w:jc w:val="right"/>
        <w:rPr>
          <w:rStyle w:val="PageNumber"/>
          <w:rFonts w:ascii="Times New Roman" w:hAnsi="Times New Roman" w:cs="Times New Roman"/>
          <w:sz w:val="24"/>
          <w:szCs w:val="24"/>
        </w:rPr>
      </w:pPr>
    </w:p>
    <w:p w14:paraId="23DB97B9" w14:textId="77777777" w:rsidR="00160156" w:rsidRDefault="00160156" w:rsidP="009804E5">
      <w:pPr>
        <w:ind w:left="284" w:hanging="284"/>
        <w:jc w:val="right"/>
        <w:rPr>
          <w:rStyle w:val="PageNumber"/>
          <w:rFonts w:ascii="Times New Roman" w:hAnsi="Times New Roman" w:cs="Times New Roman"/>
          <w:sz w:val="24"/>
          <w:szCs w:val="24"/>
        </w:rPr>
      </w:pPr>
    </w:p>
    <w:p w14:paraId="3A584762" w14:textId="77777777" w:rsidR="00160156" w:rsidRDefault="00160156" w:rsidP="009804E5">
      <w:pPr>
        <w:ind w:left="284" w:hanging="284"/>
        <w:jc w:val="right"/>
        <w:rPr>
          <w:rStyle w:val="PageNumber"/>
          <w:rFonts w:ascii="Times New Roman" w:hAnsi="Times New Roman" w:cs="Times New Roman"/>
          <w:sz w:val="24"/>
          <w:szCs w:val="24"/>
        </w:rPr>
      </w:pPr>
    </w:p>
    <w:p w14:paraId="67B756C3" w14:textId="77777777" w:rsidR="00160156" w:rsidRDefault="00160156" w:rsidP="009804E5">
      <w:pPr>
        <w:ind w:left="284" w:hanging="284"/>
        <w:jc w:val="right"/>
        <w:rPr>
          <w:rStyle w:val="PageNumber"/>
          <w:rFonts w:ascii="Times New Roman" w:hAnsi="Times New Roman" w:cs="Times New Roman"/>
          <w:sz w:val="24"/>
          <w:szCs w:val="24"/>
        </w:rPr>
      </w:pPr>
    </w:p>
    <w:p w14:paraId="6AEE7E51" w14:textId="77777777" w:rsidR="000C18ED" w:rsidRPr="00C2745F" w:rsidRDefault="00D4695E" w:rsidP="009804E5">
      <w:pPr>
        <w:ind w:left="284" w:hanging="284"/>
        <w:jc w:val="right"/>
        <w:rPr>
          <w:rStyle w:val="PageNumber"/>
          <w:rFonts w:ascii="Times New Roman" w:hAnsi="Times New Roman" w:cs="Times New Roman"/>
          <w:sz w:val="24"/>
          <w:szCs w:val="24"/>
        </w:rPr>
      </w:pPr>
      <w:r w:rsidRPr="00C2745F">
        <w:rPr>
          <w:rStyle w:val="PageNumber"/>
          <w:rFonts w:ascii="Times New Roman" w:hAnsi="Times New Roman" w:cs="Times New Roman"/>
          <w:sz w:val="24"/>
          <w:szCs w:val="24"/>
        </w:rPr>
        <w:lastRenderedPageBreak/>
        <w:t>2</w:t>
      </w:r>
      <w:r w:rsidR="00966067" w:rsidRPr="00C2745F">
        <w:rPr>
          <w:rStyle w:val="PageNumber"/>
          <w:rFonts w:ascii="Times New Roman" w:hAnsi="Times New Roman" w:cs="Times New Roman"/>
          <w:sz w:val="24"/>
          <w:szCs w:val="24"/>
        </w:rPr>
        <w:t xml:space="preserve">.pielikums </w:t>
      </w:r>
    </w:p>
    <w:p w14:paraId="5A70C703" w14:textId="77777777" w:rsidR="000C18ED" w:rsidRPr="00C2745F" w:rsidRDefault="00E95D46" w:rsidP="00CA7596">
      <w:pPr>
        <w:pStyle w:val="BodyTextIndent"/>
        <w:tabs>
          <w:tab w:val="left" w:pos="1080"/>
        </w:tabs>
        <w:ind w:left="1650" w:firstLine="0"/>
        <w:jc w:val="right"/>
        <w:rPr>
          <w:rStyle w:val="PageNumber"/>
          <w:i w:val="0"/>
        </w:rPr>
      </w:pPr>
      <w:r w:rsidRPr="00C2745F">
        <w:rPr>
          <w:i w:val="0"/>
        </w:rPr>
        <w:t xml:space="preserve">LNA nolikumam AD </w:t>
      </w:r>
      <w:r w:rsidRPr="00C2745F">
        <w:rPr>
          <w:i w:val="0"/>
          <w:lang w:eastAsia="lv-LV"/>
        </w:rPr>
        <w:t>Dokumentu pārvaldības un juridiskās</w:t>
      </w:r>
      <w:r w:rsidRPr="00C2745F">
        <w:rPr>
          <w:i w:val="0"/>
        </w:rPr>
        <w:t xml:space="preserve"> nodaļas vadītāja ierēdņa amata konkursam</w:t>
      </w:r>
    </w:p>
    <w:p w14:paraId="338F92FC" w14:textId="77777777" w:rsidR="002F119A" w:rsidRPr="00C2745F" w:rsidRDefault="002F119A" w:rsidP="009804E5">
      <w:pPr>
        <w:jc w:val="center"/>
        <w:rPr>
          <w:rFonts w:ascii="Times New Roman" w:hAnsi="Times New Roman" w:cs="Times New Roman"/>
          <w:b/>
          <w:bCs/>
          <w:sz w:val="24"/>
          <w:szCs w:val="24"/>
        </w:rPr>
      </w:pPr>
    </w:p>
    <w:p w14:paraId="26069FAC" w14:textId="77777777" w:rsidR="000C18ED" w:rsidRPr="00C2745F" w:rsidRDefault="00595439" w:rsidP="009804E5">
      <w:pPr>
        <w:jc w:val="center"/>
        <w:rPr>
          <w:rFonts w:ascii="Times New Roman" w:hAnsi="Times New Roman" w:cs="Times New Roman"/>
          <w:b/>
          <w:bCs/>
          <w:sz w:val="24"/>
          <w:szCs w:val="24"/>
        </w:rPr>
      </w:pPr>
      <w:r w:rsidRPr="00C2745F">
        <w:rPr>
          <w:rFonts w:ascii="Times New Roman" w:hAnsi="Times New Roman" w:cs="Times New Roman"/>
          <w:b/>
          <w:sz w:val="24"/>
          <w:szCs w:val="24"/>
        </w:rPr>
        <w:t xml:space="preserve">AD </w:t>
      </w:r>
      <w:r w:rsidRPr="00C2745F">
        <w:rPr>
          <w:rFonts w:ascii="Times New Roman" w:hAnsi="Times New Roman" w:cs="Times New Roman"/>
          <w:b/>
          <w:sz w:val="24"/>
          <w:szCs w:val="24"/>
          <w:lang w:eastAsia="lv-LV"/>
        </w:rPr>
        <w:t>Dokumentu pārvaldības un juridiskās</w:t>
      </w:r>
      <w:r w:rsidRPr="00C2745F">
        <w:rPr>
          <w:rFonts w:ascii="Times New Roman" w:hAnsi="Times New Roman" w:cs="Times New Roman"/>
          <w:b/>
          <w:sz w:val="24"/>
          <w:szCs w:val="24"/>
        </w:rPr>
        <w:t xml:space="preserve"> </w:t>
      </w:r>
      <w:r w:rsidR="00CA7596" w:rsidRPr="00C2745F">
        <w:rPr>
          <w:rFonts w:ascii="Times New Roman" w:hAnsi="Times New Roman" w:cs="Times New Roman"/>
          <w:b/>
          <w:sz w:val="24"/>
          <w:szCs w:val="24"/>
        </w:rPr>
        <w:t>nodaļas vadītāja</w:t>
      </w:r>
      <w:r w:rsidR="00366CD5" w:rsidRPr="00C2745F">
        <w:rPr>
          <w:rFonts w:ascii="Times New Roman" w:hAnsi="Times New Roman" w:cs="Times New Roman"/>
          <w:b/>
          <w:sz w:val="24"/>
          <w:szCs w:val="24"/>
        </w:rPr>
        <w:t xml:space="preserve"> </w:t>
      </w:r>
      <w:r w:rsidR="002F119A" w:rsidRPr="00C2745F">
        <w:rPr>
          <w:rFonts w:ascii="Times New Roman" w:hAnsi="Times New Roman" w:cs="Times New Roman"/>
          <w:b/>
          <w:bCs/>
          <w:sz w:val="24"/>
          <w:szCs w:val="24"/>
        </w:rPr>
        <w:t xml:space="preserve">amata </w:t>
      </w:r>
    </w:p>
    <w:p w14:paraId="67283FF5" w14:textId="77777777" w:rsidR="000C18ED" w:rsidRPr="00C2745F" w:rsidRDefault="00E95D46" w:rsidP="009804E5">
      <w:pPr>
        <w:jc w:val="center"/>
        <w:rPr>
          <w:rFonts w:ascii="Times New Roman" w:hAnsi="Times New Roman" w:cs="Times New Roman"/>
          <w:b/>
          <w:bCs/>
          <w:sz w:val="24"/>
          <w:szCs w:val="24"/>
        </w:rPr>
      </w:pPr>
      <w:r w:rsidRPr="00C2745F">
        <w:rPr>
          <w:rFonts w:ascii="Times New Roman" w:hAnsi="Times New Roman" w:cs="Times New Roman"/>
          <w:b/>
          <w:bCs/>
          <w:sz w:val="24"/>
          <w:szCs w:val="24"/>
        </w:rPr>
        <w:t xml:space="preserve">(uz nenoteiktu laiku) pretendentu atlases </w:t>
      </w:r>
    </w:p>
    <w:p w14:paraId="0E2A75DF" w14:textId="77777777" w:rsidR="002F119A" w:rsidRPr="00C2745F" w:rsidRDefault="00E95D46" w:rsidP="009804E5">
      <w:pPr>
        <w:jc w:val="center"/>
        <w:rPr>
          <w:rFonts w:ascii="Times New Roman" w:hAnsi="Times New Roman" w:cs="Times New Roman"/>
          <w:b/>
          <w:bCs/>
          <w:sz w:val="24"/>
          <w:szCs w:val="24"/>
        </w:rPr>
      </w:pPr>
      <w:r w:rsidRPr="00C2745F">
        <w:rPr>
          <w:rFonts w:ascii="Times New Roman" w:hAnsi="Times New Roman" w:cs="Times New Roman"/>
          <w:b/>
          <w:bCs/>
          <w:sz w:val="24"/>
          <w:szCs w:val="24"/>
        </w:rPr>
        <w:t xml:space="preserve">otrās kārtas </w:t>
      </w:r>
    </w:p>
    <w:p w14:paraId="0DF893A7" w14:textId="77777777" w:rsidR="002F119A" w:rsidRPr="00C2745F" w:rsidRDefault="00E95D46" w:rsidP="009804E5">
      <w:pPr>
        <w:jc w:val="center"/>
        <w:rPr>
          <w:rFonts w:ascii="Times New Roman" w:hAnsi="Times New Roman" w:cs="Times New Roman"/>
          <w:b/>
          <w:bCs/>
          <w:sz w:val="24"/>
          <w:szCs w:val="24"/>
        </w:rPr>
      </w:pPr>
      <w:r w:rsidRPr="00C2745F">
        <w:rPr>
          <w:rFonts w:ascii="Times New Roman" w:hAnsi="Times New Roman" w:cs="Times New Roman"/>
          <w:b/>
          <w:bCs/>
          <w:sz w:val="24"/>
          <w:szCs w:val="24"/>
        </w:rPr>
        <w:t>atbilstības vērtēšanas metodika</w:t>
      </w:r>
    </w:p>
    <w:p w14:paraId="14452485" w14:textId="77777777" w:rsidR="002F119A" w:rsidRPr="00C2745F" w:rsidRDefault="002F119A" w:rsidP="009804E5">
      <w:pPr>
        <w:pStyle w:val="BodyTextIndent"/>
        <w:tabs>
          <w:tab w:val="left" w:pos="1080"/>
        </w:tabs>
        <w:ind w:left="1650" w:firstLine="0"/>
        <w:jc w:val="right"/>
        <w:rPr>
          <w:rStyle w:val="PageNumber"/>
          <w:i w:val="0"/>
        </w:rPr>
      </w:pPr>
    </w:p>
    <w:p w14:paraId="3B96B44B" w14:textId="77777777" w:rsidR="002F119A" w:rsidRPr="00C2745F" w:rsidRDefault="002F119A" w:rsidP="009804E5">
      <w:pPr>
        <w:pStyle w:val="BodyTextIndent"/>
        <w:tabs>
          <w:tab w:val="left" w:pos="1080"/>
        </w:tabs>
        <w:ind w:left="2010" w:firstLine="0"/>
        <w:rPr>
          <w:rStyle w:val="PageNumber"/>
          <w:i w:val="0"/>
        </w:rPr>
      </w:pPr>
    </w:p>
    <w:p w14:paraId="1F8F8102" w14:textId="77777777" w:rsidR="002F119A" w:rsidRPr="00C2745F" w:rsidRDefault="00E95D46" w:rsidP="009804E5">
      <w:pPr>
        <w:pStyle w:val="BodyTextIndent"/>
        <w:numPr>
          <w:ilvl w:val="0"/>
          <w:numId w:val="5"/>
        </w:numPr>
        <w:tabs>
          <w:tab w:val="left" w:pos="1080"/>
        </w:tabs>
        <w:suppressAutoHyphens w:val="0"/>
        <w:jc w:val="center"/>
        <w:rPr>
          <w:rStyle w:val="PageNumber"/>
          <w:b/>
          <w:i w:val="0"/>
        </w:rPr>
      </w:pPr>
      <w:r w:rsidRPr="00C2745F">
        <w:rPr>
          <w:rStyle w:val="PageNumber"/>
          <w:b/>
          <w:i w:val="0"/>
        </w:rPr>
        <w:t>Vispārējs vērtēšanas kritēriju raksturojums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9"/>
        <w:gridCol w:w="6315"/>
      </w:tblGrid>
      <w:tr w:rsidR="00BD5C65" w:rsidRPr="00C2745F" w14:paraId="0BD2930D" w14:textId="77777777" w:rsidTr="003121B1">
        <w:tc>
          <w:tcPr>
            <w:tcW w:w="3149" w:type="dxa"/>
            <w:tcBorders>
              <w:top w:val="single" w:sz="4" w:space="0" w:color="auto"/>
              <w:left w:val="single" w:sz="4" w:space="0" w:color="auto"/>
              <w:bottom w:val="single" w:sz="4" w:space="0" w:color="auto"/>
              <w:right w:val="single" w:sz="4" w:space="0" w:color="auto"/>
            </w:tcBorders>
            <w:hideMark/>
          </w:tcPr>
          <w:p w14:paraId="5F54E272" w14:textId="77777777" w:rsidR="00BD5C65" w:rsidRPr="00C2745F" w:rsidRDefault="00E95D46" w:rsidP="003121B1">
            <w:pPr>
              <w:jc w:val="center"/>
              <w:rPr>
                <w:rFonts w:ascii="Times New Roman" w:hAnsi="Times New Roman" w:cs="Times New Roman"/>
                <w:b/>
                <w:sz w:val="24"/>
                <w:szCs w:val="24"/>
                <w:lang w:eastAsia="lv-LV"/>
              </w:rPr>
            </w:pPr>
            <w:r w:rsidRPr="00C2745F">
              <w:rPr>
                <w:rStyle w:val="PageNumber"/>
                <w:rFonts w:ascii="Times New Roman" w:hAnsi="Times New Roman" w:cs="Times New Roman"/>
                <w:b/>
                <w:sz w:val="24"/>
                <w:szCs w:val="24"/>
              </w:rPr>
              <w:t>Vērtēšanas kritērijs</w:t>
            </w:r>
          </w:p>
        </w:tc>
        <w:tc>
          <w:tcPr>
            <w:tcW w:w="6315" w:type="dxa"/>
            <w:tcBorders>
              <w:top w:val="single" w:sz="4" w:space="0" w:color="auto"/>
              <w:left w:val="single" w:sz="4" w:space="0" w:color="auto"/>
              <w:bottom w:val="single" w:sz="4" w:space="0" w:color="auto"/>
              <w:right w:val="single" w:sz="4" w:space="0" w:color="auto"/>
            </w:tcBorders>
            <w:hideMark/>
          </w:tcPr>
          <w:p w14:paraId="56801C82" w14:textId="77777777" w:rsidR="00BD5C65" w:rsidRPr="00C2745F" w:rsidRDefault="00E95D46" w:rsidP="003121B1">
            <w:pPr>
              <w:jc w:val="center"/>
              <w:rPr>
                <w:rFonts w:ascii="Times New Roman" w:hAnsi="Times New Roman" w:cs="Times New Roman"/>
                <w:b/>
                <w:sz w:val="24"/>
                <w:szCs w:val="24"/>
                <w:lang w:eastAsia="lv-LV"/>
              </w:rPr>
            </w:pPr>
            <w:r w:rsidRPr="00C2745F">
              <w:rPr>
                <w:rStyle w:val="PageNumber"/>
                <w:rFonts w:ascii="Times New Roman" w:hAnsi="Times New Roman" w:cs="Times New Roman"/>
                <w:b/>
                <w:sz w:val="24"/>
                <w:szCs w:val="24"/>
              </w:rPr>
              <w:t>Vērtēšanas kritērija</w:t>
            </w:r>
            <w:r w:rsidRPr="00C2745F">
              <w:rPr>
                <w:rFonts w:ascii="Times New Roman" w:hAnsi="Times New Roman" w:cs="Times New Roman"/>
                <w:b/>
                <w:sz w:val="24"/>
                <w:szCs w:val="24"/>
                <w:lang w:eastAsia="lv-LV"/>
              </w:rPr>
              <w:t xml:space="preserve"> apraksts</w:t>
            </w:r>
          </w:p>
        </w:tc>
      </w:tr>
      <w:tr w:rsidR="00BD5C65" w:rsidRPr="0013241C" w14:paraId="4AAD3999" w14:textId="77777777" w:rsidTr="00DA3D5E">
        <w:trPr>
          <w:trHeight w:val="1415"/>
        </w:trPr>
        <w:tc>
          <w:tcPr>
            <w:tcW w:w="3149" w:type="dxa"/>
            <w:tcBorders>
              <w:top w:val="single" w:sz="4" w:space="0" w:color="auto"/>
              <w:left w:val="single" w:sz="4" w:space="0" w:color="auto"/>
              <w:bottom w:val="single" w:sz="4" w:space="0" w:color="auto"/>
              <w:right w:val="single" w:sz="4" w:space="0" w:color="auto"/>
            </w:tcBorders>
            <w:hideMark/>
          </w:tcPr>
          <w:p w14:paraId="28601BD0" w14:textId="77777777" w:rsidR="00BD5C65" w:rsidRPr="00C2745F" w:rsidRDefault="003121B1" w:rsidP="003121B1">
            <w:pPr>
              <w:pStyle w:val="BodyTextIndent"/>
              <w:ind w:firstLine="0"/>
              <w:rPr>
                <w:i w:val="0"/>
                <w:lang w:eastAsia="lv-LV"/>
              </w:rPr>
            </w:pPr>
            <w:r w:rsidRPr="00C2745F">
              <w:rPr>
                <w:i w:val="0"/>
              </w:rPr>
              <w:t>Amata darba specifikai atbilstoša praktiskā uzdevuma izpilde</w:t>
            </w:r>
          </w:p>
        </w:tc>
        <w:tc>
          <w:tcPr>
            <w:tcW w:w="6315" w:type="dxa"/>
            <w:tcBorders>
              <w:top w:val="single" w:sz="4" w:space="0" w:color="auto"/>
              <w:left w:val="single" w:sz="4" w:space="0" w:color="auto"/>
              <w:bottom w:val="single" w:sz="4" w:space="0" w:color="auto"/>
              <w:right w:val="single" w:sz="4" w:space="0" w:color="auto"/>
            </w:tcBorders>
            <w:vAlign w:val="center"/>
          </w:tcPr>
          <w:p w14:paraId="0A17B5FC" w14:textId="77777777" w:rsidR="00BD5C65" w:rsidRPr="00C2745F" w:rsidRDefault="00BD5C65" w:rsidP="00DA3D5E">
            <w:pPr>
              <w:pStyle w:val="BodyTextIndent"/>
              <w:ind w:firstLine="0"/>
              <w:rPr>
                <w:lang w:eastAsia="lv-LV"/>
              </w:rPr>
            </w:pPr>
            <w:r w:rsidRPr="00C2745F">
              <w:rPr>
                <w:i w:val="0"/>
              </w:rPr>
              <w:t xml:space="preserve">Pretendenta </w:t>
            </w:r>
            <w:r w:rsidR="003121B1" w:rsidRPr="00C2745F">
              <w:rPr>
                <w:i w:val="0"/>
              </w:rPr>
              <w:t xml:space="preserve">demonstrētās zināšanas praktiskā uzdevuma izpildē par </w:t>
            </w:r>
            <w:r w:rsidR="00304AFE" w:rsidRPr="00C2745F">
              <w:rPr>
                <w:bCs/>
                <w:i w:val="0"/>
              </w:rPr>
              <w:t xml:space="preserve">publiskajām tiesībām, valsts pārvaldes un LNA darbību, administratīvo procesu, dokumentu un arhīvu pārvaldību, </w:t>
            </w:r>
            <w:r w:rsidR="003121B1" w:rsidRPr="00C2745F">
              <w:rPr>
                <w:i w:val="0"/>
              </w:rPr>
              <w:t>attiecīgo tiesisko regulējumu un normatīvo aktu piemērošanu</w:t>
            </w:r>
            <w:r w:rsidR="00DD722E">
              <w:rPr>
                <w:i w:val="0"/>
              </w:rPr>
              <w:t>.</w:t>
            </w:r>
          </w:p>
        </w:tc>
      </w:tr>
    </w:tbl>
    <w:p w14:paraId="72876D22" w14:textId="77777777" w:rsidR="00ED70CD" w:rsidRPr="00C2745F" w:rsidRDefault="00ED70CD" w:rsidP="00ED70CD">
      <w:pPr>
        <w:pStyle w:val="ListParagraph1"/>
        <w:ind w:left="0"/>
        <w:rPr>
          <w:b/>
        </w:rPr>
      </w:pPr>
    </w:p>
    <w:p w14:paraId="5072A74A" w14:textId="77777777" w:rsidR="00ED70CD" w:rsidRPr="00C2745F" w:rsidRDefault="00ED70CD" w:rsidP="00ED70CD">
      <w:pPr>
        <w:pStyle w:val="ListParagraph1"/>
        <w:numPr>
          <w:ilvl w:val="0"/>
          <w:numId w:val="5"/>
        </w:numPr>
        <w:jc w:val="center"/>
        <w:rPr>
          <w:b/>
        </w:rPr>
      </w:pPr>
      <w:r w:rsidRPr="00C2745F">
        <w:rPr>
          <w:b/>
        </w:rPr>
        <w:t xml:space="preserve">Vērtēšanas kritērija līmeņu apraksts un </w:t>
      </w:r>
      <w:r w:rsidRPr="00C2745F">
        <w:rPr>
          <w:b/>
          <w:lang w:eastAsia="lv-LV"/>
        </w:rPr>
        <w:t>noteiktās prasības</w:t>
      </w:r>
    </w:p>
    <w:p w14:paraId="59889820" w14:textId="77777777" w:rsidR="00ED70CD" w:rsidRPr="00C2745F" w:rsidRDefault="00ED70CD" w:rsidP="00ED70CD">
      <w:pPr>
        <w:jc w:val="both"/>
        <w:rPr>
          <w:rFonts w:ascii="Times New Roman" w:hAnsi="Times New Roman"/>
          <w:sz w:val="24"/>
          <w:szCs w:val="24"/>
        </w:rPr>
      </w:pPr>
    </w:p>
    <w:p w14:paraId="6840E016" w14:textId="77777777" w:rsidR="00BD5C65" w:rsidRPr="00C2745F" w:rsidRDefault="00E95D46" w:rsidP="00ED70CD">
      <w:pPr>
        <w:ind w:firstLine="360"/>
        <w:jc w:val="both"/>
        <w:rPr>
          <w:rFonts w:ascii="Times New Roman" w:hAnsi="Times New Roman"/>
          <w:b/>
          <w:sz w:val="24"/>
          <w:szCs w:val="24"/>
          <w:lang w:eastAsia="en-US"/>
        </w:rPr>
      </w:pPr>
      <w:r w:rsidRPr="00C2745F">
        <w:rPr>
          <w:rFonts w:ascii="Times New Roman" w:hAnsi="Times New Roman"/>
          <w:sz w:val="24"/>
          <w:szCs w:val="24"/>
        </w:rPr>
        <w:t xml:space="preserve">Kritērijs tiek vērtēts punktu sistēmā, kur 1 punkts ir viszemākais vērtējums, 4 punkti – visaugstākais vērtējums. </w:t>
      </w:r>
      <w:r w:rsidR="00595439" w:rsidRPr="00C2745F">
        <w:rPr>
          <w:rFonts w:ascii="Times New Roman" w:hAnsi="Times New Roman"/>
          <w:sz w:val="24"/>
          <w:szCs w:val="24"/>
        </w:rPr>
        <w:t>Kritērijiem</w:t>
      </w:r>
      <w:r w:rsidR="00605916" w:rsidRPr="00C2745F">
        <w:rPr>
          <w:rFonts w:ascii="Times New Roman" w:hAnsi="Times New Roman"/>
          <w:sz w:val="24"/>
          <w:szCs w:val="24"/>
        </w:rPr>
        <w:t xml:space="preserve"> </w:t>
      </w:r>
      <w:r w:rsidR="00595439" w:rsidRPr="00C2745F">
        <w:rPr>
          <w:rFonts w:ascii="Times New Roman" w:hAnsi="Times New Roman"/>
          <w:sz w:val="24"/>
          <w:szCs w:val="24"/>
        </w:rPr>
        <w:t>noteiktas</w:t>
      </w:r>
      <w:r w:rsidR="00605916" w:rsidRPr="00C2745F">
        <w:rPr>
          <w:rFonts w:ascii="Times New Roman" w:hAnsi="Times New Roman"/>
          <w:sz w:val="24"/>
          <w:szCs w:val="24"/>
        </w:rPr>
        <w:t xml:space="preserve"> </w:t>
      </w:r>
      <w:r w:rsidR="00595439" w:rsidRPr="00C2745F">
        <w:rPr>
          <w:rFonts w:ascii="Times New Roman" w:hAnsi="Times New Roman"/>
          <w:sz w:val="24"/>
          <w:szCs w:val="24"/>
        </w:rPr>
        <w:t>konkrētas</w:t>
      </w:r>
      <w:r w:rsidR="00605916" w:rsidRPr="00C2745F">
        <w:rPr>
          <w:rFonts w:ascii="Times New Roman" w:hAnsi="Times New Roman"/>
          <w:sz w:val="24"/>
          <w:szCs w:val="24"/>
        </w:rPr>
        <w:t xml:space="preserve"> </w:t>
      </w:r>
      <w:r w:rsidR="00595439" w:rsidRPr="00C2745F">
        <w:rPr>
          <w:rFonts w:ascii="Times New Roman" w:hAnsi="Times New Roman"/>
          <w:sz w:val="24"/>
          <w:szCs w:val="24"/>
        </w:rPr>
        <w:t>prasības.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701"/>
        <w:gridCol w:w="6666"/>
      </w:tblGrid>
      <w:tr w:rsidR="00BD5C65" w:rsidRPr="0013241C" w14:paraId="36ACC47B" w14:textId="77777777" w:rsidTr="003121B1">
        <w:tc>
          <w:tcPr>
            <w:tcW w:w="9468" w:type="dxa"/>
            <w:gridSpan w:val="3"/>
            <w:tcBorders>
              <w:top w:val="single" w:sz="4" w:space="0" w:color="auto"/>
              <w:left w:val="single" w:sz="4" w:space="0" w:color="auto"/>
              <w:bottom w:val="single" w:sz="4" w:space="0" w:color="auto"/>
              <w:right w:val="single" w:sz="4" w:space="0" w:color="auto"/>
            </w:tcBorders>
            <w:vAlign w:val="center"/>
            <w:hideMark/>
          </w:tcPr>
          <w:p w14:paraId="1BE18B61" w14:textId="77777777" w:rsidR="00BD5C65" w:rsidRPr="00C2745F" w:rsidRDefault="00ED70CD" w:rsidP="00ED70CD">
            <w:pPr>
              <w:jc w:val="center"/>
              <w:rPr>
                <w:rFonts w:ascii="Times New Roman" w:hAnsi="Times New Roman" w:cs="Times New Roman"/>
                <w:b/>
                <w:sz w:val="24"/>
                <w:szCs w:val="24"/>
              </w:rPr>
            </w:pPr>
            <w:r w:rsidRPr="00C2745F">
              <w:rPr>
                <w:rFonts w:ascii="Times New Roman" w:hAnsi="Times New Roman" w:cs="Times New Roman"/>
                <w:b/>
                <w:sz w:val="24"/>
                <w:szCs w:val="24"/>
              </w:rPr>
              <w:t>Praktiskā uzdevuma izpildes vērtējums</w:t>
            </w:r>
            <w:r w:rsidR="000717A8" w:rsidRPr="00C2745F">
              <w:rPr>
                <w:rFonts w:ascii="Times New Roman" w:hAnsi="Times New Roman" w:cs="Times New Roman"/>
                <w:b/>
                <w:sz w:val="24"/>
                <w:szCs w:val="24"/>
              </w:rPr>
              <w:t xml:space="preserve"> </w:t>
            </w:r>
            <w:r w:rsidRPr="00C2745F">
              <w:rPr>
                <w:rFonts w:ascii="Times New Roman" w:hAnsi="Times New Roman" w:cs="Times New Roman"/>
                <w:sz w:val="24"/>
                <w:szCs w:val="24"/>
                <w:lang w:eastAsia="lv-LV"/>
              </w:rPr>
              <w:t>(maksimālais punktu skaits – 4)</w:t>
            </w:r>
          </w:p>
        </w:tc>
      </w:tr>
      <w:tr w:rsidR="00BD5C65" w:rsidRPr="00C2745F" w14:paraId="44C29E46" w14:textId="77777777" w:rsidTr="003121B1">
        <w:tc>
          <w:tcPr>
            <w:tcW w:w="1101" w:type="dxa"/>
            <w:tcBorders>
              <w:top w:val="single" w:sz="4" w:space="0" w:color="auto"/>
              <w:left w:val="single" w:sz="4" w:space="0" w:color="auto"/>
              <w:bottom w:val="single" w:sz="4" w:space="0" w:color="auto"/>
              <w:right w:val="single" w:sz="4" w:space="0" w:color="auto"/>
            </w:tcBorders>
            <w:vAlign w:val="center"/>
            <w:hideMark/>
          </w:tcPr>
          <w:p w14:paraId="1CFA7E06" w14:textId="77777777" w:rsidR="00BD5C65" w:rsidRPr="00C2745F" w:rsidRDefault="00BD5C65" w:rsidP="003121B1">
            <w:pPr>
              <w:jc w:val="center"/>
              <w:rPr>
                <w:rFonts w:ascii="Times New Roman" w:hAnsi="Times New Roman" w:cs="Times New Roman"/>
                <w:sz w:val="24"/>
                <w:szCs w:val="24"/>
                <w:lang w:eastAsia="lv-LV"/>
              </w:rPr>
            </w:pPr>
            <w:r w:rsidRPr="00C2745F">
              <w:rPr>
                <w:rFonts w:ascii="Times New Roman" w:hAnsi="Times New Roman" w:cs="Times New Roman"/>
                <w:sz w:val="24"/>
                <w:szCs w:val="24"/>
                <w:lang w:eastAsia="lv-LV"/>
              </w:rPr>
              <w:t>Punkti</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C16FC4" w14:textId="77777777" w:rsidR="00BD5C65" w:rsidRPr="00C2745F" w:rsidRDefault="00BD5C65" w:rsidP="003121B1">
            <w:pPr>
              <w:jc w:val="center"/>
              <w:rPr>
                <w:rFonts w:ascii="Times New Roman" w:hAnsi="Times New Roman" w:cs="Times New Roman"/>
                <w:sz w:val="24"/>
                <w:szCs w:val="24"/>
                <w:lang w:eastAsia="lv-LV"/>
              </w:rPr>
            </w:pPr>
            <w:r w:rsidRPr="00C2745F">
              <w:rPr>
                <w:rFonts w:ascii="Times New Roman" w:hAnsi="Times New Roman" w:cs="Times New Roman"/>
                <w:sz w:val="24"/>
                <w:szCs w:val="24"/>
                <w:lang w:eastAsia="lv-LV"/>
              </w:rPr>
              <w:t>Novērtējuma nosaukums</w:t>
            </w:r>
          </w:p>
        </w:tc>
        <w:tc>
          <w:tcPr>
            <w:tcW w:w="6666" w:type="dxa"/>
            <w:tcBorders>
              <w:top w:val="single" w:sz="4" w:space="0" w:color="auto"/>
              <w:left w:val="single" w:sz="4" w:space="0" w:color="auto"/>
              <w:bottom w:val="single" w:sz="4" w:space="0" w:color="auto"/>
              <w:right w:val="single" w:sz="4" w:space="0" w:color="auto"/>
            </w:tcBorders>
            <w:vAlign w:val="center"/>
            <w:hideMark/>
          </w:tcPr>
          <w:p w14:paraId="27E985E6" w14:textId="77777777" w:rsidR="00BD5C65" w:rsidRPr="00C2745F" w:rsidRDefault="00BD5C65" w:rsidP="003121B1">
            <w:pPr>
              <w:jc w:val="center"/>
              <w:rPr>
                <w:rFonts w:ascii="Times New Roman" w:hAnsi="Times New Roman" w:cs="Times New Roman"/>
                <w:sz w:val="24"/>
                <w:szCs w:val="24"/>
                <w:lang w:eastAsia="lv-LV"/>
              </w:rPr>
            </w:pPr>
            <w:r w:rsidRPr="00C2745F">
              <w:rPr>
                <w:rFonts w:ascii="Times New Roman" w:hAnsi="Times New Roman" w:cs="Times New Roman"/>
                <w:sz w:val="24"/>
                <w:szCs w:val="24"/>
                <w:lang w:eastAsia="lv-LV"/>
              </w:rPr>
              <w:t>Apraksts</w:t>
            </w:r>
          </w:p>
        </w:tc>
      </w:tr>
      <w:tr w:rsidR="00BD5C65" w:rsidRPr="0013241C" w14:paraId="1D2900AE" w14:textId="77777777" w:rsidTr="003121B1">
        <w:tc>
          <w:tcPr>
            <w:tcW w:w="1101" w:type="dxa"/>
            <w:tcBorders>
              <w:top w:val="single" w:sz="4" w:space="0" w:color="auto"/>
              <w:left w:val="single" w:sz="4" w:space="0" w:color="auto"/>
              <w:bottom w:val="single" w:sz="4" w:space="0" w:color="auto"/>
              <w:right w:val="single" w:sz="4" w:space="0" w:color="auto"/>
            </w:tcBorders>
            <w:vAlign w:val="center"/>
            <w:hideMark/>
          </w:tcPr>
          <w:p w14:paraId="793EB579" w14:textId="77777777" w:rsidR="00BD5C65" w:rsidRPr="00C2745F" w:rsidRDefault="00BD5C65" w:rsidP="003121B1">
            <w:pPr>
              <w:jc w:val="center"/>
              <w:rPr>
                <w:rFonts w:ascii="Times New Roman" w:hAnsi="Times New Roman" w:cs="Times New Roman"/>
                <w:b/>
                <w:sz w:val="24"/>
                <w:szCs w:val="24"/>
                <w:lang w:eastAsia="lv-LV"/>
              </w:rPr>
            </w:pPr>
            <w:r w:rsidRPr="00C2745F">
              <w:rPr>
                <w:rFonts w:ascii="Times New Roman" w:hAnsi="Times New Roman" w:cs="Times New Roman"/>
                <w:b/>
                <w:sz w:val="24"/>
                <w:szCs w:val="24"/>
                <w:lang w:eastAsia="lv-LV"/>
              </w:rPr>
              <w:t>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5C4DF2F" w14:textId="77777777" w:rsidR="00BD5C65" w:rsidRPr="00C2745F" w:rsidRDefault="00BD5C65" w:rsidP="003121B1">
            <w:pPr>
              <w:jc w:val="center"/>
              <w:rPr>
                <w:rFonts w:ascii="Times New Roman" w:hAnsi="Times New Roman" w:cs="Times New Roman"/>
                <w:sz w:val="24"/>
                <w:szCs w:val="24"/>
                <w:lang w:eastAsia="lv-LV"/>
              </w:rPr>
            </w:pPr>
            <w:r w:rsidRPr="00C2745F">
              <w:rPr>
                <w:rFonts w:ascii="Times New Roman" w:hAnsi="Times New Roman" w:cs="Times New Roman"/>
                <w:sz w:val="24"/>
                <w:szCs w:val="24"/>
                <w:lang w:eastAsia="lv-LV"/>
              </w:rPr>
              <w:t>Augsts</w:t>
            </w:r>
          </w:p>
        </w:tc>
        <w:tc>
          <w:tcPr>
            <w:tcW w:w="6666" w:type="dxa"/>
            <w:tcBorders>
              <w:top w:val="single" w:sz="4" w:space="0" w:color="auto"/>
              <w:left w:val="single" w:sz="4" w:space="0" w:color="auto"/>
              <w:bottom w:val="single" w:sz="4" w:space="0" w:color="auto"/>
              <w:right w:val="single" w:sz="4" w:space="0" w:color="auto"/>
            </w:tcBorders>
            <w:hideMark/>
          </w:tcPr>
          <w:p w14:paraId="1CB31493" w14:textId="77777777" w:rsidR="00BD5C65" w:rsidRPr="00C2745F" w:rsidRDefault="0034443F" w:rsidP="009711C9">
            <w:pPr>
              <w:jc w:val="both"/>
              <w:rPr>
                <w:rFonts w:ascii="Times New Roman" w:hAnsi="Times New Roman" w:cs="Times New Roman"/>
                <w:bCs/>
                <w:sz w:val="24"/>
                <w:szCs w:val="24"/>
              </w:rPr>
            </w:pPr>
            <w:r w:rsidRPr="00C2745F">
              <w:rPr>
                <w:rFonts w:ascii="Times New Roman" w:hAnsi="Times New Roman" w:cs="Times New Roman"/>
                <w:bCs/>
                <w:sz w:val="24"/>
                <w:szCs w:val="24"/>
              </w:rPr>
              <w:t>Pretendents sniedzis atbildes uz visiem praktiskā darba jautājumiem, demonstrējot pieredzi un padziļinātas zināšanas par</w:t>
            </w:r>
            <w:r w:rsidR="00304AFE" w:rsidRPr="00C2745F">
              <w:rPr>
                <w:rFonts w:ascii="Times New Roman" w:hAnsi="Times New Roman" w:cs="Times New Roman"/>
                <w:bCs/>
                <w:sz w:val="24"/>
                <w:szCs w:val="24"/>
              </w:rPr>
              <w:t xml:space="preserve"> publiskajām tiesībām, valsts pārvaldes un LNA darbību,</w:t>
            </w:r>
            <w:r w:rsidRPr="00C2745F">
              <w:rPr>
                <w:rFonts w:ascii="Times New Roman" w:hAnsi="Times New Roman" w:cs="Times New Roman"/>
                <w:bCs/>
                <w:sz w:val="24"/>
                <w:szCs w:val="24"/>
              </w:rPr>
              <w:t xml:space="preserve"> dokumentu un arhīvu pārvaldību,</w:t>
            </w:r>
            <w:r w:rsidR="00304AFE" w:rsidRPr="00C2745F">
              <w:rPr>
                <w:rFonts w:ascii="Times New Roman" w:hAnsi="Times New Roman" w:cs="Times New Roman"/>
                <w:bCs/>
                <w:sz w:val="24"/>
                <w:szCs w:val="24"/>
              </w:rPr>
              <w:t xml:space="preserve"> </w:t>
            </w:r>
            <w:r w:rsidRPr="00C2745F">
              <w:rPr>
                <w:rFonts w:ascii="Times New Roman" w:hAnsi="Times New Roman" w:cs="Times New Roman"/>
                <w:bCs/>
                <w:sz w:val="24"/>
                <w:szCs w:val="24"/>
              </w:rPr>
              <w:t xml:space="preserve">piemērojamām tiesību normām, </w:t>
            </w:r>
            <w:r w:rsidRPr="000F47A6">
              <w:rPr>
                <w:rFonts w:ascii="Times New Roman" w:hAnsi="Times New Roman" w:cs="Times New Roman"/>
                <w:bCs/>
                <w:sz w:val="24"/>
                <w:szCs w:val="24"/>
              </w:rPr>
              <w:t>administratīvo procesu</w:t>
            </w:r>
            <w:r w:rsidR="000F47A6">
              <w:rPr>
                <w:rFonts w:ascii="Times New Roman" w:hAnsi="Times New Roman" w:cs="Times New Roman"/>
                <w:bCs/>
                <w:sz w:val="24"/>
                <w:szCs w:val="24"/>
              </w:rPr>
              <w:t>.</w:t>
            </w:r>
            <w:r w:rsidR="00E82B60" w:rsidRPr="00C2745F">
              <w:rPr>
                <w:rFonts w:ascii="Times New Roman" w:hAnsi="Times New Roman" w:cs="Times New Roman"/>
                <w:bCs/>
                <w:sz w:val="24"/>
                <w:szCs w:val="24"/>
              </w:rPr>
              <w:t xml:space="preserve"> </w:t>
            </w:r>
            <w:r w:rsidR="000F47A6">
              <w:rPr>
                <w:rFonts w:ascii="Times New Roman" w:hAnsi="Times New Roman" w:cs="Times New Roman"/>
                <w:bCs/>
                <w:sz w:val="24"/>
                <w:szCs w:val="24"/>
              </w:rPr>
              <w:t>P</w:t>
            </w:r>
            <w:r w:rsidR="000F47A6" w:rsidRPr="00C2745F">
              <w:rPr>
                <w:rFonts w:ascii="Times New Roman" w:hAnsi="Times New Roman" w:cs="Times New Roman"/>
                <w:bCs/>
                <w:sz w:val="24"/>
                <w:szCs w:val="24"/>
              </w:rPr>
              <w:t xml:space="preserve">ielietojis </w:t>
            </w:r>
            <w:r w:rsidR="00A6515D" w:rsidRPr="00C2745F">
              <w:rPr>
                <w:rFonts w:ascii="Times New Roman" w:hAnsi="Times New Roman" w:cs="Times New Roman"/>
                <w:bCs/>
                <w:sz w:val="24"/>
                <w:szCs w:val="24"/>
              </w:rPr>
              <w:t>juridiskās metodes un atbilstošas tiesību normas pamatojumam</w:t>
            </w:r>
            <w:r w:rsidRPr="00C2745F">
              <w:rPr>
                <w:rFonts w:ascii="Times New Roman" w:hAnsi="Times New Roman" w:cs="Times New Roman"/>
                <w:bCs/>
                <w:sz w:val="24"/>
                <w:szCs w:val="24"/>
              </w:rPr>
              <w:t>. Iesniegtais darbs ir korekti noformēts,</w:t>
            </w:r>
            <w:r w:rsidR="00A6515D" w:rsidRPr="00C2745F">
              <w:rPr>
                <w:rFonts w:ascii="Times New Roman" w:hAnsi="Times New Roman" w:cs="Times New Roman"/>
                <w:bCs/>
                <w:sz w:val="24"/>
                <w:szCs w:val="24"/>
              </w:rPr>
              <w:t xml:space="preserve"> ievērotas dokumentu izstrādāšanas un noformēšanas prasības</w:t>
            </w:r>
            <w:r w:rsidR="00AF4E5A" w:rsidRPr="00C2745F">
              <w:rPr>
                <w:rFonts w:ascii="Times New Roman" w:hAnsi="Times New Roman" w:cs="Times New Roman"/>
                <w:bCs/>
                <w:sz w:val="24"/>
                <w:szCs w:val="24"/>
              </w:rPr>
              <w:t xml:space="preserve">, </w:t>
            </w:r>
            <w:r w:rsidRPr="00C2745F">
              <w:rPr>
                <w:rFonts w:ascii="Times New Roman" w:hAnsi="Times New Roman" w:cs="Times New Roman"/>
                <w:bCs/>
                <w:sz w:val="24"/>
                <w:szCs w:val="24"/>
              </w:rPr>
              <w:t xml:space="preserve">lietišķā </w:t>
            </w:r>
            <w:r w:rsidR="00A6515D" w:rsidRPr="00C2745F">
              <w:rPr>
                <w:rFonts w:ascii="Times New Roman" w:hAnsi="Times New Roman" w:cs="Times New Roman"/>
                <w:bCs/>
                <w:sz w:val="24"/>
                <w:szCs w:val="24"/>
              </w:rPr>
              <w:t xml:space="preserve">un juridiskā </w:t>
            </w:r>
            <w:r w:rsidRPr="00C2745F">
              <w:rPr>
                <w:rFonts w:ascii="Times New Roman" w:hAnsi="Times New Roman" w:cs="Times New Roman"/>
                <w:bCs/>
                <w:sz w:val="24"/>
                <w:szCs w:val="24"/>
              </w:rPr>
              <w:t>valod</w:t>
            </w:r>
            <w:r w:rsidR="00A6515D" w:rsidRPr="00C2745F">
              <w:rPr>
                <w:rFonts w:ascii="Times New Roman" w:hAnsi="Times New Roman" w:cs="Times New Roman"/>
                <w:bCs/>
                <w:sz w:val="24"/>
                <w:szCs w:val="24"/>
              </w:rPr>
              <w:t>as stilā</w:t>
            </w:r>
            <w:r w:rsidRPr="00C2745F">
              <w:rPr>
                <w:rFonts w:ascii="Times New Roman" w:hAnsi="Times New Roman" w:cs="Times New Roman"/>
                <w:bCs/>
                <w:sz w:val="24"/>
                <w:szCs w:val="24"/>
              </w:rPr>
              <w:t>, izklāsts loģisks un konstruktīvs.</w:t>
            </w:r>
          </w:p>
        </w:tc>
      </w:tr>
      <w:tr w:rsidR="00BD5C65" w:rsidRPr="0013241C" w14:paraId="710D1C3E" w14:textId="77777777" w:rsidTr="003121B1">
        <w:tc>
          <w:tcPr>
            <w:tcW w:w="1101" w:type="dxa"/>
            <w:tcBorders>
              <w:top w:val="single" w:sz="4" w:space="0" w:color="auto"/>
              <w:left w:val="single" w:sz="4" w:space="0" w:color="auto"/>
              <w:bottom w:val="single" w:sz="4" w:space="0" w:color="auto"/>
              <w:right w:val="single" w:sz="4" w:space="0" w:color="auto"/>
            </w:tcBorders>
            <w:vAlign w:val="center"/>
            <w:hideMark/>
          </w:tcPr>
          <w:p w14:paraId="490BCC4E" w14:textId="77777777" w:rsidR="00BD5C65" w:rsidRPr="00C2745F" w:rsidRDefault="00BD5C65" w:rsidP="003121B1">
            <w:pPr>
              <w:jc w:val="center"/>
              <w:rPr>
                <w:rFonts w:ascii="Times New Roman" w:hAnsi="Times New Roman" w:cs="Times New Roman"/>
                <w:b/>
                <w:sz w:val="24"/>
                <w:szCs w:val="24"/>
                <w:lang w:eastAsia="lv-LV"/>
              </w:rPr>
            </w:pPr>
            <w:r w:rsidRPr="00C2745F">
              <w:rPr>
                <w:rFonts w:ascii="Times New Roman" w:hAnsi="Times New Roman" w:cs="Times New Roman"/>
                <w:b/>
                <w:sz w:val="24"/>
                <w:szCs w:val="24"/>
                <w:lang w:eastAsia="lv-LV"/>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4A9B5E8" w14:textId="77777777" w:rsidR="00BD5C65" w:rsidRPr="00C2745F" w:rsidRDefault="00BD5C65" w:rsidP="003121B1">
            <w:pPr>
              <w:jc w:val="center"/>
              <w:rPr>
                <w:rFonts w:ascii="Times New Roman" w:hAnsi="Times New Roman" w:cs="Times New Roman"/>
                <w:sz w:val="24"/>
                <w:szCs w:val="24"/>
                <w:lang w:eastAsia="lv-LV"/>
              </w:rPr>
            </w:pPr>
            <w:r w:rsidRPr="00C2745F">
              <w:rPr>
                <w:rFonts w:ascii="Times New Roman" w:hAnsi="Times New Roman" w:cs="Times New Roman"/>
                <w:sz w:val="24"/>
                <w:szCs w:val="24"/>
                <w:lang w:eastAsia="lv-LV"/>
              </w:rPr>
              <w:t>Pietiekams</w:t>
            </w:r>
          </w:p>
        </w:tc>
        <w:tc>
          <w:tcPr>
            <w:tcW w:w="6666" w:type="dxa"/>
            <w:tcBorders>
              <w:top w:val="single" w:sz="4" w:space="0" w:color="auto"/>
              <w:left w:val="single" w:sz="4" w:space="0" w:color="auto"/>
              <w:bottom w:val="single" w:sz="4" w:space="0" w:color="auto"/>
              <w:right w:val="single" w:sz="4" w:space="0" w:color="auto"/>
            </w:tcBorders>
            <w:hideMark/>
          </w:tcPr>
          <w:p w14:paraId="5DB482DC" w14:textId="77777777" w:rsidR="00BD5C65" w:rsidRPr="00C2745F" w:rsidRDefault="000B0A71" w:rsidP="00E82B60">
            <w:pPr>
              <w:jc w:val="both"/>
              <w:rPr>
                <w:rFonts w:ascii="Times New Roman" w:hAnsi="Times New Roman" w:cs="Times New Roman"/>
                <w:sz w:val="24"/>
                <w:szCs w:val="24"/>
                <w:lang w:eastAsia="lv-LV"/>
              </w:rPr>
            </w:pPr>
            <w:r w:rsidRPr="00C2745F">
              <w:rPr>
                <w:rFonts w:ascii="Times New Roman" w:hAnsi="Times New Roman" w:cs="Times New Roman"/>
                <w:bCs/>
                <w:sz w:val="24"/>
                <w:szCs w:val="24"/>
              </w:rPr>
              <w:t xml:space="preserve">Pretendents sniedzis atbildes uz visiem praktiskā darba jautājumiem, demonstrējot </w:t>
            </w:r>
            <w:r w:rsidR="0034443F" w:rsidRPr="00C2745F">
              <w:rPr>
                <w:rFonts w:ascii="Times New Roman" w:hAnsi="Times New Roman" w:cs="Times New Roman"/>
                <w:bCs/>
                <w:sz w:val="24"/>
                <w:szCs w:val="24"/>
              </w:rPr>
              <w:t>amatam atbilstoša</w:t>
            </w:r>
            <w:r w:rsidRPr="00C2745F">
              <w:rPr>
                <w:rFonts w:ascii="Times New Roman" w:hAnsi="Times New Roman" w:cs="Times New Roman"/>
                <w:bCs/>
                <w:sz w:val="24"/>
                <w:szCs w:val="24"/>
              </w:rPr>
              <w:t xml:space="preserve">s </w:t>
            </w:r>
            <w:r w:rsidR="00605916" w:rsidRPr="00C2745F">
              <w:rPr>
                <w:rFonts w:ascii="Times New Roman" w:hAnsi="Times New Roman" w:cs="Times New Roman"/>
                <w:bCs/>
                <w:sz w:val="24"/>
                <w:szCs w:val="24"/>
              </w:rPr>
              <w:t xml:space="preserve">un pietiekamas zināšanas </w:t>
            </w:r>
            <w:r w:rsidRPr="00C2745F">
              <w:rPr>
                <w:rFonts w:ascii="Times New Roman" w:hAnsi="Times New Roman" w:cs="Times New Roman"/>
                <w:bCs/>
                <w:sz w:val="24"/>
                <w:szCs w:val="24"/>
              </w:rPr>
              <w:t xml:space="preserve">par </w:t>
            </w:r>
            <w:r w:rsidR="00304AFE" w:rsidRPr="00C2745F">
              <w:rPr>
                <w:rFonts w:ascii="Times New Roman" w:hAnsi="Times New Roman" w:cs="Times New Roman"/>
                <w:bCs/>
                <w:sz w:val="24"/>
                <w:szCs w:val="24"/>
              </w:rPr>
              <w:t xml:space="preserve">publiskajām tiesībām, valsts pārvaldes un LNA darbību, </w:t>
            </w:r>
            <w:r w:rsidRPr="00C2745F">
              <w:rPr>
                <w:rFonts w:ascii="Times New Roman" w:hAnsi="Times New Roman" w:cs="Times New Roman"/>
                <w:bCs/>
                <w:sz w:val="24"/>
                <w:szCs w:val="24"/>
              </w:rPr>
              <w:t>dokumentu un arhīvu pārvaldību, piemērojamām tiesību normām, administratīvo procesu</w:t>
            </w:r>
            <w:r w:rsidR="00DD722E">
              <w:rPr>
                <w:rFonts w:ascii="Times New Roman" w:hAnsi="Times New Roman" w:cs="Times New Roman"/>
                <w:bCs/>
                <w:sz w:val="24"/>
                <w:szCs w:val="24"/>
              </w:rPr>
              <w:t>,</w:t>
            </w:r>
            <w:r w:rsidR="00A6515D" w:rsidRPr="00C2745F">
              <w:rPr>
                <w:rFonts w:ascii="Times New Roman" w:hAnsi="Times New Roman" w:cs="Times New Roman"/>
                <w:bCs/>
                <w:sz w:val="24"/>
                <w:szCs w:val="24"/>
              </w:rPr>
              <w:t xml:space="preserve"> un ievērotas dokumentu izstrādāšanas un noformēšanas prasības</w:t>
            </w:r>
            <w:r w:rsidRPr="00C2745F">
              <w:rPr>
                <w:rFonts w:ascii="Times New Roman" w:hAnsi="Times New Roman" w:cs="Times New Roman"/>
                <w:bCs/>
                <w:sz w:val="24"/>
                <w:szCs w:val="24"/>
              </w:rPr>
              <w:t>. Iesniegtais darbs ir korekti noformēts, lietišķā valodā</w:t>
            </w:r>
            <w:r w:rsidR="0034443F" w:rsidRPr="00C2745F">
              <w:rPr>
                <w:rFonts w:ascii="Times New Roman" w:hAnsi="Times New Roman" w:cs="Times New Roman"/>
                <w:bCs/>
                <w:sz w:val="24"/>
                <w:szCs w:val="24"/>
              </w:rPr>
              <w:t>, izklāsts skaidrs</w:t>
            </w:r>
            <w:r w:rsidR="00A6515D" w:rsidRPr="00C2745F">
              <w:rPr>
                <w:rFonts w:ascii="Times New Roman" w:hAnsi="Times New Roman" w:cs="Times New Roman"/>
                <w:bCs/>
                <w:sz w:val="24"/>
                <w:szCs w:val="24"/>
              </w:rPr>
              <w:t xml:space="preserve"> un saprotams</w:t>
            </w:r>
            <w:r w:rsidR="0034443F" w:rsidRPr="00C2745F">
              <w:rPr>
                <w:rFonts w:ascii="Times New Roman" w:hAnsi="Times New Roman" w:cs="Times New Roman"/>
                <w:bCs/>
                <w:sz w:val="24"/>
                <w:szCs w:val="24"/>
              </w:rPr>
              <w:t>.</w:t>
            </w:r>
          </w:p>
        </w:tc>
      </w:tr>
      <w:tr w:rsidR="00BD5C65" w:rsidRPr="0013241C" w14:paraId="5C5C46DB" w14:textId="77777777" w:rsidTr="003121B1">
        <w:tc>
          <w:tcPr>
            <w:tcW w:w="1101" w:type="dxa"/>
            <w:tcBorders>
              <w:top w:val="single" w:sz="4" w:space="0" w:color="auto"/>
              <w:left w:val="single" w:sz="4" w:space="0" w:color="auto"/>
              <w:bottom w:val="single" w:sz="4" w:space="0" w:color="auto"/>
              <w:right w:val="single" w:sz="4" w:space="0" w:color="auto"/>
            </w:tcBorders>
            <w:vAlign w:val="center"/>
            <w:hideMark/>
          </w:tcPr>
          <w:p w14:paraId="1F016D10" w14:textId="77777777" w:rsidR="00BD5C65" w:rsidRPr="00C2745F" w:rsidRDefault="00BD5C65" w:rsidP="003121B1">
            <w:pPr>
              <w:jc w:val="center"/>
              <w:rPr>
                <w:rFonts w:ascii="Times New Roman" w:hAnsi="Times New Roman" w:cs="Times New Roman"/>
                <w:b/>
                <w:sz w:val="24"/>
                <w:szCs w:val="24"/>
                <w:lang w:eastAsia="lv-LV"/>
              </w:rPr>
            </w:pPr>
            <w:r w:rsidRPr="00C2745F">
              <w:rPr>
                <w:rFonts w:ascii="Times New Roman" w:hAnsi="Times New Roman" w:cs="Times New Roman"/>
                <w:b/>
                <w:sz w:val="24"/>
                <w:szCs w:val="24"/>
                <w:lang w:eastAsia="lv-LV"/>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4C1C014" w14:textId="77777777" w:rsidR="00BD5C65" w:rsidRPr="00C2745F" w:rsidRDefault="00BD5C65" w:rsidP="003121B1">
            <w:pPr>
              <w:jc w:val="center"/>
              <w:rPr>
                <w:rFonts w:ascii="Times New Roman" w:hAnsi="Times New Roman" w:cs="Times New Roman"/>
                <w:sz w:val="24"/>
                <w:szCs w:val="24"/>
                <w:lang w:eastAsia="lv-LV"/>
              </w:rPr>
            </w:pPr>
            <w:r w:rsidRPr="00C2745F">
              <w:rPr>
                <w:rFonts w:ascii="Times New Roman" w:hAnsi="Times New Roman" w:cs="Times New Roman"/>
                <w:sz w:val="24"/>
                <w:szCs w:val="24"/>
                <w:lang w:eastAsia="lv-LV"/>
              </w:rPr>
              <w:t>Daļēji pietiekams</w:t>
            </w:r>
          </w:p>
        </w:tc>
        <w:tc>
          <w:tcPr>
            <w:tcW w:w="6666" w:type="dxa"/>
            <w:tcBorders>
              <w:top w:val="single" w:sz="4" w:space="0" w:color="auto"/>
              <w:left w:val="single" w:sz="4" w:space="0" w:color="auto"/>
              <w:bottom w:val="single" w:sz="4" w:space="0" w:color="auto"/>
              <w:right w:val="single" w:sz="4" w:space="0" w:color="auto"/>
            </w:tcBorders>
            <w:hideMark/>
          </w:tcPr>
          <w:p w14:paraId="67F27AC2" w14:textId="77777777" w:rsidR="00BD5C65" w:rsidRPr="00C2745F" w:rsidRDefault="00BD5C65" w:rsidP="00304AFE">
            <w:pPr>
              <w:jc w:val="both"/>
              <w:rPr>
                <w:rFonts w:ascii="Times New Roman" w:hAnsi="Times New Roman" w:cs="Times New Roman"/>
                <w:sz w:val="24"/>
                <w:szCs w:val="24"/>
                <w:lang w:eastAsia="lv-LV"/>
              </w:rPr>
            </w:pPr>
            <w:r w:rsidRPr="00C2745F">
              <w:rPr>
                <w:rFonts w:ascii="Times New Roman" w:hAnsi="Times New Roman" w:cs="Times New Roman"/>
                <w:bCs/>
                <w:sz w:val="24"/>
                <w:szCs w:val="24"/>
              </w:rPr>
              <w:t xml:space="preserve">Pretendents </w:t>
            </w:r>
            <w:r w:rsidR="000B0A71" w:rsidRPr="00C2745F">
              <w:rPr>
                <w:rFonts w:ascii="Times New Roman" w:hAnsi="Times New Roman" w:cs="Times New Roman"/>
                <w:bCs/>
                <w:sz w:val="24"/>
                <w:szCs w:val="24"/>
              </w:rPr>
              <w:t xml:space="preserve">sniedzis atbildes uz gandrīz visiem praktiskā darba jautājumiem, demonstrējot savas zināšanas </w:t>
            </w:r>
            <w:r w:rsidR="00304AFE" w:rsidRPr="00C2745F">
              <w:rPr>
                <w:rFonts w:ascii="Times New Roman" w:hAnsi="Times New Roman" w:cs="Times New Roman"/>
                <w:bCs/>
                <w:sz w:val="24"/>
                <w:szCs w:val="24"/>
              </w:rPr>
              <w:t xml:space="preserve">par publiskajām tiesībām, valsts pārvaldes un LNA darbību </w:t>
            </w:r>
            <w:r w:rsidR="000B0A71" w:rsidRPr="00C2745F">
              <w:rPr>
                <w:rFonts w:ascii="Times New Roman" w:hAnsi="Times New Roman" w:cs="Times New Roman"/>
                <w:bCs/>
                <w:sz w:val="24"/>
                <w:szCs w:val="24"/>
              </w:rPr>
              <w:t>par dokumentu un arhīvu pārvaldību, piemērojamām tiesību normām, administratīvo procesu, t</w:t>
            </w:r>
            <w:r w:rsidRPr="00C2745F">
              <w:rPr>
                <w:rFonts w:ascii="Times New Roman" w:hAnsi="Times New Roman" w:cs="Times New Roman"/>
                <w:bCs/>
                <w:sz w:val="24"/>
                <w:szCs w:val="24"/>
              </w:rPr>
              <w:t xml:space="preserve">omēr </w:t>
            </w:r>
            <w:r w:rsidR="003121B1" w:rsidRPr="00C2745F">
              <w:rPr>
                <w:rFonts w:ascii="Times New Roman" w:hAnsi="Times New Roman" w:cs="Times New Roman"/>
                <w:bCs/>
                <w:sz w:val="24"/>
                <w:szCs w:val="24"/>
              </w:rPr>
              <w:t xml:space="preserve">zināšanas kādā no </w:t>
            </w:r>
            <w:r w:rsidR="00304AFE" w:rsidRPr="00C2745F">
              <w:rPr>
                <w:rFonts w:ascii="Times New Roman" w:hAnsi="Times New Roman" w:cs="Times New Roman"/>
                <w:bCs/>
                <w:sz w:val="24"/>
                <w:szCs w:val="24"/>
              </w:rPr>
              <w:t xml:space="preserve">šim jomām </w:t>
            </w:r>
            <w:r w:rsidR="003121B1" w:rsidRPr="00C2745F">
              <w:rPr>
                <w:rFonts w:ascii="Times New Roman" w:hAnsi="Times New Roman" w:cs="Times New Roman"/>
                <w:bCs/>
                <w:sz w:val="24"/>
                <w:szCs w:val="24"/>
              </w:rPr>
              <w:t xml:space="preserve">ir </w:t>
            </w:r>
            <w:r w:rsidRPr="00C2745F">
              <w:rPr>
                <w:rFonts w:ascii="Times New Roman" w:hAnsi="Times New Roman" w:cs="Times New Roman"/>
                <w:bCs/>
                <w:sz w:val="24"/>
                <w:szCs w:val="24"/>
              </w:rPr>
              <w:t>nepilnīg</w:t>
            </w:r>
            <w:r w:rsidR="003121B1" w:rsidRPr="00C2745F">
              <w:rPr>
                <w:rFonts w:ascii="Times New Roman" w:hAnsi="Times New Roman" w:cs="Times New Roman"/>
                <w:bCs/>
                <w:sz w:val="24"/>
                <w:szCs w:val="24"/>
              </w:rPr>
              <w:t>a</w:t>
            </w:r>
            <w:r w:rsidRPr="00C2745F">
              <w:rPr>
                <w:rFonts w:ascii="Times New Roman" w:hAnsi="Times New Roman" w:cs="Times New Roman"/>
                <w:bCs/>
                <w:sz w:val="24"/>
                <w:szCs w:val="24"/>
              </w:rPr>
              <w:t>s</w:t>
            </w:r>
            <w:r w:rsidR="00304AFE" w:rsidRPr="00C2745F">
              <w:rPr>
                <w:rFonts w:ascii="Times New Roman" w:hAnsi="Times New Roman" w:cs="Times New Roman"/>
                <w:bCs/>
                <w:sz w:val="24"/>
                <w:szCs w:val="24"/>
              </w:rPr>
              <w:t xml:space="preserve"> vai nepietiekamas</w:t>
            </w:r>
            <w:r w:rsidRPr="00C2745F">
              <w:rPr>
                <w:rFonts w:ascii="Times New Roman" w:hAnsi="Times New Roman" w:cs="Times New Roman"/>
                <w:bCs/>
                <w:sz w:val="24"/>
                <w:szCs w:val="24"/>
              </w:rPr>
              <w:t>.</w:t>
            </w:r>
            <w:r w:rsidR="003121B1" w:rsidRPr="00C2745F">
              <w:rPr>
                <w:rFonts w:ascii="Times New Roman" w:hAnsi="Times New Roman" w:cs="Times New Roman"/>
                <w:bCs/>
                <w:sz w:val="24"/>
                <w:szCs w:val="24"/>
              </w:rPr>
              <w:t xml:space="preserve"> Iesniegtais darbs ir korekti noformēts</w:t>
            </w:r>
            <w:r w:rsidR="000B0A71" w:rsidRPr="00C2745F">
              <w:rPr>
                <w:rFonts w:ascii="Times New Roman" w:hAnsi="Times New Roman" w:cs="Times New Roman"/>
                <w:bCs/>
                <w:sz w:val="24"/>
                <w:szCs w:val="24"/>
              </w:rPr>
              <w:t>,</w:t>
            </w:r>
            <w:r w:rsidR="00AF4E5A" w:rsidRPr="00C2745F">
              <w:rPr>
                <w:rFonts w:ascii="Times New Roman" w:hAnsi="Times New Roman" w:cs="Times New Roman"/>
                <w:bCs/>
                <w:sz w:val="24"/>
                <w:szCs w:val="24"/>
              </w:rPr>
              <w:t xml:space="preserve"> atbilstoši </w:t>
            </w:r>
            <w:r w:rsidR="00A6515D" w:rsidRPr="00C2745F">
              <w:rPr>
                <w:rFonts w:ascii="Times New Roman" w:hAnsi="Times New Roman" w:cs="Times New Roman"/>
                <w:bCs/>
                <w:sz w:val="24"/>
                <w:szCs w:val="24"/>
              </w:rPr>
              <w:t>ievērotas dokumentu izstrādāšanas un noformēšanas prasības</w:t>
            </w:r>
            <w:r w:rsidR="00AF4E5A" w:rsidRPr="00C2745F">
              <w:rPr>
                <w:rFonts w:ascii="Times New Roman" w:hAnsi="Times New Roman" w:cs="Times New Roman"/>
                <w:bCs/>
                <w:sz w:val="24"/>
                <w:szCs w:val="24"/>
              </w:rPr>
              <w:t>,</w:t>
            </w:r>
            <w:r w:rsidR="00A6515D" w:rsidRPr="00C2745F">
              <w:rPr>
                <w:rFonts w:ascii="Times New Roman" w:hAnsi="Times New Roman" w:cs="Times New Roman"/>
                <w:bCs/>
                <w:sz w:val="24"/>
                <w:szCs w:val="24"/>
              </w:rPr>
              <w:t xml:space="preserve"> </w:t>
            </w:r>
            <w:r w:rsidR="000B0A71" w:rsidRPr="00C2745F">
              <w:rPr>
                <w:rFonts w:ascii="Times New Roman" w:hAnsi="Times New Roman" w:cs="Times New Roman"/>
                <w:bCs/>
                <w:sz w:val="24"/>
                <w:szCs w:val="24"/>
              </w:rPr>
              <w:t>bez gramatiskām kļūdām</w:t>
            </w:r>
            <w:r w:rsidR="00304AFE" w:rsidRPr="00C2745F">
              <w:rPr>
                <w:rFonts w:ascii="Times New Roman" w:hAnsi="Times New Roman" w:cs="Times New Roman"/>
                <w:bCs/>
                <w:sz w:val="24"/>
                <w:szCs w:val="24"/>
              </w:rPr>
              <w:t>, daļēji ievērots lietišķās un juridiskās valodas stils</w:t>
            </w:r>
            <w:r w:rsidR="000B0A71" w:rsidRPr="00C2745F">
              <w:rPr>
                <w:rFonts w:ascii="Times New Roman" w:hAnsi="Times New Roman" w:cs="Times New Roman"/>
                <w:bCs/>
                <w:sz w:val="24"/>
                <w:szCs w:val="24"/>
              </w:rPr>
              <w:t>.</w:t>
            </w:r>
          </w:p>
        </w:tc>
      </w:tr>
      <w:tr w:rsidR="00BD5C65" w:rsidRPr="0013241C" w14:paraId="22F5ADE5" w14:textId="77777777" w:rsidTr="003121B1">
        <w:tc>
          <w:tcPr>
            <w:tcW w:w="1101" w:type="dxa"/>
            <w:tcBorders>
              <w:top w:val="single" w:sz="4" w:space="0" w:color="auto"/>
              <w:left w:val="single" w:sz="4" w:space="0" w:color="auto"/>
              <w:bottom w:val="single" w:sz="4" w:space="0" w:color="auto"/>
              <w:right w:val="single" w:sz="4" w:space="0" w:color="auto"/>
            </w:tcBorders>
            <w:vAlign w:val="center"/>
          </w:tcPr>
          <w:p w14:paraId="5B172C5A" w14:textId="77777777" w:rsidR="00BD5C65" w:rsidRPr="00C2745F" w:rsidRDefault="00BD5C65" w:rsidP="003121B1">
            <w:pPr>
              <w:jc w:val="center"/>
              <w:rPr>
                <w:rFonts w:ascii="Times New Roman" w:hAnsi="Times New Roman" w:cs="Times New Roman"/>
                <w:b/>
                <w:sz w:val="24"/>
                <w:szCs w:val="24"/>
                <w:lang w:eastAsia="lv-LV"/>
              </w:rPr>
            </w:pPr>
            <w:r w:rsidRPr="00C2745F">
              <w:rPr>
                <w:rFonts w:ascii="Times New Roman" w:hAnsi="Times New Roman" w:cs="Times New Roman"/>
                <w:b/>
                <w:sz w:val="24"/>
                <w:szCs w:val="24"/>
                <w:lang w:eastAsia="lv-LV"/>
              </w:rPr>
              <w:t>1</w:t>
            </w:r>
          </w:p>
        </w:tc>
        <w:tc>
          <w:tcPr>
            <w:tcW w:w="1701" w:type="dxa"/>
            <w:tcBorders>
              <w:top w:val="single" w:sz="4" w:space="0" w:color="auto"/>
              <w:left w:val="single" w:sz="4" w:space="0" w:color="auto"/>
              <w:bottom w:val="single" w:sz="4" w:space="0" w:color="auto"/>
              <w:right w:val="single" w:sz="4" w:space="0" w:color="auto"/>
            </w:tcBorders>
            <w:vAlign w:val="center"/>
          </w:tcPr>
          <w:p w14:paraId="230D6F02" w14:textId="77777777" w:rsidR="00BD5C65" w:rsidRPr="00C2745F" w:rsidRDefault="00BD5C65" w:rsidP="003121B1">
            <w:pPr>
              <w:jc w:val="center"/>
              <w:rPr>
                <w:rFonts w:ascii="Times New Roman" w:hAnsi="Times New Roman" w:cs="Times New Roman"/>
                <w:sz w:val="24"/>
                <w:szCs w:val="24"/>
                <w:lang w:eastAsia="lv-LV"/>
              </w:rPr>
            </w:pPr>
            <w:r w:rsidRPr="00C2745F">
              <w:rPr>
                <w:rFonts w:ascii="Times New Roman" w:hAnsi="Times New Roman" w:cs="Times New Roman"/>
                <w:sz w:val="24"/>
                <w:szCs w:val="24"/>
                <w:lang w:eastAsia="lv-LV"/>
              </w:rPr>
              <w:t>Nepietiekams</w:t>
            </w:r>
          </w:p>
        </w:tc>
        <w:tc>
          <w:tcPr>
            <w:tcW w:w="6666" w:type="dxa"/>
            <w:tcBorders>
              <w:top w:val="single" w:sz="4" w:space="0" w:color="auto"/>
              <w:left w:val="single" w:sz="4" w:space="0" w:color="auto"/>
              <w:bottom w:val="single" w:sz="4" w:space="0" w:color="auto"/>
              <w:right w:val="single" w:sz="4" w:space="0" w:color="auto"/>
            </w:tcBorders>
          </w:tcPr>
          <w:p w14:paraId="5568724C" w14:textId="77777777" w:rsidR="00BD5C65" w:rsidRPr="00DD722E" w:rsidRDefault="000B0A71" w:rsidP="0049701A">
            <w:pPr>
              <w:jc w:val="both"/>
              <w:rPr>
                <w:rFonts w:ascii="Times New Roman" w:hAnsi="Times New Roman" w:cs="Times New Roman"/>
                <w:bCs/>
                <w:sz w:val="24"/>
                <w:szCs w:val="24"/>
              </w:rPr>
            </w:pPr>
            <w:r w:rsidRPr="00C2745F">
              <w:rPr>
                <w:rFonts w:ascii="Times New Roman" w:hAnsi="Times New Roman" w:cs="Times New Roman"/>
                <w:bCs/>
                <w:sz w:val="24"/>
                <w:szCs w:val="24"/>
              </w:rPr>
              <w:t>Pretendents sniedzis nepilnīgas atbildes uz praktiskā darba jautājumiem, daļēji demonstrējot savas zināšanas par</w:t>
            </w:r>
            <w:r w:rsidR="00304AFE" w:rsidRPr="00C2745F">
              <w:rPr>
                <w:rFonts w:ascii="Times New Roman" w:hAnsi="Times New Roman" w:cs="Times New Roman"/>
                <w:bCs/>
                <w:sz w:val="24"/>
                <w:szCs w:val="24"/>
              </w:rPr>
              <w:t xml:space="preserve"> publiskajām </w:t>
            </w:r>
            <w:r w:rsidR="00304AFE" w:rsidRPr="00C2745F">
              <w:rPr>
                <w:rFonts w:ascii="Times New Roman" w:hAnsi="Times New Roman" w:cs="Times New Roman"/>
                <w:bCs/>
                <w:sz w:val="24"/>
                <w:szCs w:val="24"/>
              </w:rPr>
              <w:lastRenderedPageBreak/>
              <w:t>tiesībām, valsts pārvaldes un LNA darbību</w:t>
            </w:r>
            <w:r w:rsidR="00E82B60" w:rsidRPr="00C2745F">
              <w:rPr>
                <w:rFonts w:ascii="Times New Roman" w:hAnsi="Times New Roman" w:cs="Times New Roman"/>
                <w:bCs/>
                <w:sz w:val="24"/>
                <w:szCs w:val="24"/>
              </w:rPr>
              <w:t>,</w:t>
            </w:r>
            <w:r w:rsidRPr="00C2745F">
              <w:rPr>
                <w:rFonts w:ascii="Times New Roman" w:hAnsi="Times New Roman" w:cs="Times New Roman"/>
                <w:bCs/>
                <w:sz w:val="24"/>
                <w:szCs w:val="24"/>
              </w:rPr>
              <w:t xml:space="preserve"> dokumentu un arhīvu pārvaldību, piemērojamām tiesību normām, administratīvo procesu</w:t>
            </w:r>
            <w:r w:rsidR="0049701A">
              <w:rPr>
                <w:rFonts w:ascii="Times New Roman" w:hAnsi="Times New Roman" w:cs="Times New Roman"/>
                <w:bCs/>
                <w:sz w:val="24"/>
                <w:szCs w:val="24"/>
              </w:rPr>
              <w:t>;</w:t>
            </w:r>
            <w:r w:rsidR="0049701A" w:rsidRPr="00C2745F">
              <w:rPr>
                <w:rFonts w:ascii="Times New Roman" w:hAnsi="Times New Roman" w:cs="Times New Roman"/>
                <w:bCs/>
                <w:sz w:val="24"/>
                <w:szCs w:val="24"/>
              </w:rPr>
              <w:t xml:space="preserve"> </w:t>
            </w:r>
            <w:r w:rsidR="0049701A">
              <w:rPr>
                <w:rFonts w:ascii="Times New Roman" w:hAnsi="Times New Roman" w:cs="Times New Roman"/>
                <w:bCs/>
                <w:sz w:val="24"/>
                <w:szCs w:val="24"/>
              </w:rPr>
              <w:t xml:space="preserve">ir </w:t>
            </w:r>
            <w:r w:rsidR="00304AFE" w:rsidRPr="00C2745F">
              <w:rPr>
                <w:rFonts w:ascii="Times New Roman" w:hAnsi="Times New Roman" w:cs="Times New Roman"/>
                <w:bCs/>
                <w:sz w:val="24"/>
                <w:szCs w:val="24"/>
              </w:rPr>
              <w:t xml:space="preserve">nepietiekamas </w:t>
            </w:r>
            <w:r w:rsidR="00DD722E" w:rsidRPr="00C2745F">
              <w:rPr>
                <w:rFonts w:ascii="Times New Roman" w:hAnsi="Times New Roman" w:cs="Times New Roman"/>
                <w:bCs/>
                <w:sz w:val="24"/>
                <w:szCs w:val="24"/>
              </w:rPr>
              <w:t>zināšan</w:t>
            </w:r>
            <w:r w:rsidR="00DD722E">
              <w:rPr>
                <w:rFonts w:ascii="Times New Roman" w:hAnsi="Times New Roman" w:cs="Times New Roman"/>
                <w:bCs/>
                <w:sz w:val="24"/>
                <w:szCs w:val="24"/>
              </w:rPr>
              <w:t>as</w:t>
            </w:r>
            <w:r w:rsidR="00DD722E" w:rsidRPr="00C2745F">
              <w:rPr>
                <w:rFonts w:ascii="Times New Roman" w:hAnsi="Times New Roman" w:cs="Times New Roman"/>
                <w:bCs/>
                <w:sz w:val="24"/>
                <w:szCs w:val="24"/>
              </w:rPr>
              <w:t xml:space="preserve"> </w:t>
            </w:r>
            <w:r w:rsidRPr="00C2745F">
              <w:rPr>
                <w:rFonts w:ascii="Times New Roman" w:hAnsi="Times New Roman" w:cs="Times New Roman"/>
                <w:bCs/>
                <w:sz w:val="24"/>
                <w:szCs w:val="24"/>
              </w:rPr>
              <w:t xml:space="preserve">kādā no </w:t>
            </w:r>
            <w:r w:rsidR="00304AFE" w:rsidRPr="00C2745F">
              <w:rPr>
                <w:rFonts w:ascii="Times New Roman" w:hAnsi="Times New Roman" w:cs="Times New Roman"/>
                <w:bCs/>
                <w:sz w:val="24"/>
                <w:szCs w:val="24"/>
              </w:rPr>
              <w:t>jomām</w:t>
            </w:r>
            <w:r w:rsidRPr="00C2745F">
              <w:rPr>
                <w:rFonts w:ascii="Times New Roman" w:hAnsi="Times New Roman" w:cs="Times New Roman"/>
                <w:bCs/>
                <w:sz w:val="24"/>
                <w:szCs w:val="24"/>
              </w:rPr>
              <w:t>. Iesniegtais darbs nav korekti noformēts</w:t>
            </w:r>
            <w:r w:rsidR="00304AFE" w:rsidRPr="00C2745F">
              <w:rPr>
                <w:rFonts w:ascii="Times New Roman" w:hAnsi="Times New Roman" w:cs="Times New Roman"/>
                <w:bCs/>
                <w:sz w:val="24"/>
                <w:szCs w:val="24"/>
              </w:rPr>
              <w:t xml:space="preserve"> vai nav ievērotas dokumentu izstrādāšanas un noformēšanas prasības,</w:t>
            </w:r>
            <w:r w:rsidRPr="00C2745F">
              <w:rPr>
                <w:rFonts w:ascii="Times New Roman" w:hAnsi="Times New Roman" w:cs="Times New Roman"/>
                <w:bCs/>
                <w:sz w:val="24"/>
                <w:szCs w:val="24"/>
              </w:rPr>
              <w:t xml:space="preserve"> ir gramatisk</w:t>
            </w:r>
            <w:r w:rsidR="00304AFE" w:rsidRPr="00C2745F">
              <w:rPr>
                <w:rFonts w:ascii="Times New Roman" w:hAnsi="Times New Roman" w:cs="Times New Roman"/>
                <w:bCs/>
                <w:sz w:val="24"/>
                <w:szCs w:val="24"/>
              </w:rPr>
              <w:t>ās</w:t>
            </w:r>
            <w:r w:rsidR="00DD722E">
              <w:rPr>
                <w:rFonts w:ascii="Times New Roman" w:hAnsi="Times New Roman" w:cs="Times New Roman"/>
                <w:bCs/>
                <w:sz w:val="24"/>
                <w:szCs w:val="24"/>
              </w:rPr>
              <w:t xml:space="preserve"> </w:t>
            </w:r>
            <w:r w:rsidRPr="00C2745F">
              <w:rPr>
                <w:rFonts w:ascii="Times New Roman" w:hAnsi="Times New Roman" w:cs="Times New Roman"/>
                <w:bCs/>
                <w:sz w:val="24"/>
                <w:szCs w:val="24"/>
              </w:rPr>
              <w:t>kļūdas</w:t>
            </w:r>
            <w:r w:rsidR="00304AFE" w:rsidRPr="00C2745F">
              <w:rPr>
                <w:rFonts w:ascii="Times New Roman" w:hAnsi="Times New Roman" w:cs="Times New Roman"/>
                <w:bCs/>
                <w:sz w:val="24"/>
                <w:szCs w:val="24"/>
              </w:rPr>
              <w:t xml:space="preserve">, nav ievērots lietišķās un juridiskās </w:t>
            </w:r>
            <w:r w:rsidR="00304AFE" w:rsidRPr="00DD722E">
              <w:rPr>
                <w:rFonts w:ascii="Times New Roman" w:hAnsi="Times New Roman" w:cs="Times New Roman"/>
                <w:bCs/>
                <w:sz w:val="24"/>
                <w:szCs w:val="24"/>
              </w:rPr>
              <w:t>valodas stils</w:t>
            </w:r>
            <w:r w:rsidRPr="00DD722E">
              <w:rPr>
                <w:rFonts w:ascii="Times New Roman" w:hAnsi="Times New Roman" w:cs="Times New Roman"/>
                <w:bCs/>
                <w:sz w:val="24"/>
                <w:szCs w:val="24"/>
              </w:rPr>
              <w:t>.</w:t>
            </w:r>
          </w:p>
        </w:tc>
      </w:tr>
    </w:tbl>
    <w:p w14:paraId="461CED54" w14:textId="77777777" w:rsidR="0034443F" w:rsidRPr="00C2745F" w:rsidRDefault="0034443F" w:rsidP="00BD5C65">
      <w:pPr>
        <w:ind w:left="284" w:hanging="284"/>
        <w:jc w:val="right"/>
        <w:rPr>
          <w:rStyle w:val="PageNumber"/>
          <w:rFonts w:ascii="Times New Roman" w:hAnsi="Times New Roman" w:cs="Times New Roman"/>
          <w:sz w:val="24"/>
          <w:szCs w:val="24"/>
        </w:rPr>
      </w:pPr>
    </w:p>
    <w:p w14:paraId="5EC97FC3" w14:textId="77777777" w:rsidR="0034443F" w:rsidRPr="00C2745F" w:rsidRDefault="0034443F" w:rsidP="00BD5C65">
      <w:pPr>
        <w:ind w:left="284" w:hanging="284"/>
        <w:jc w:val="right"/>
        <w:rPr>
          <w:rStyle w:val="PageNumber"/>
          <w:rFonts w:ascii="Times New Roman" w:hAnsi="Times New Roman" w:cs="Times New Roman"/>
          <w:sz w:val="24"/>
          <w:szCs w:val="24"/>
        </w:rPr>
      </w:pPr>
    </w:p>
    <w:p w14:paraId="73374A48" w14:textId="77777777" w:rsidR="0034443F" w:rsidRPr="00C2745F" w:rsidRDefault="0034443F" w:rsidP="00BD5C65">
      <w:pPr>
        <w:ind w:left="284" w:hanging="284"/>
        <w:jc w:val="right"/>
        <w:rPr>
          <w:rStyle w:val="PageNumber"/>
          <w:rFonts w:ascii="Times New Roman" w:hAnsi="Times New Roman" w:cs="Times New Roman"/>
          <w:sz w:val="24"/>
          <w:szCs w:val="24"/>
        </w:rPr>
      </w:pPr>
    </w:p>
    <w:p w14:paraId="2B29A252" w14:textId="77777777" w:rsidR="008B4CD7" w:rsidRPr="00C2745F" w:rsidRDefault="008B4CD7">
      <w:pPr>
        <w:suppressAutoHyphens w:val="0"/>
        <w:rPr>
          <w:rStyle w:val="PageNumber"/>
          <w:rFonts w:ascii="Times New Roman" w:hAnsi="Times New Roman" w:cs="Times New Roman"/>
          <w:sz w:val="24"/>
          <w:szCs w:val="24"/>
        </w:rPr>
      </w:pPr>
      <w:r w:rsidRPr="00C2745F">
        <w:rPr>
          <w:rStyle w:val="PageNumber"/>
          <w:rFonts w:ascii="Times New Roman" w:hAnsi="Times New Roman" w:cs="Times New Roman"/>
          <w:sz w:val="24"/>
          <w:szCs w:val="24"/>
        </w:rPr>
        <w:br w:type="page"/>
      </w:r>
    </w:p>
    <w:p w14:paraId="7744E87F" w14:textId="77777777" w:rsidR="00BD5C65" w:rsidRPr="00C2745F" w:rsidRDefault="00E95D46" w:rsidP="00BD5C65">
      <w:pPr>
        <w:ind w:left="284" w:hanging="284"/>
        <w:jc w:val="right"/>
        <w:rPr>
          <w:rStyle w:val="PageNumber"/>
          <w:rFonts w:ascii="Times New Roman" w:hAnsi="Times New Roman" w:cs="Times New Roman"/>
          <w:sz w:val="24"/>
          <w:szCs w:val="24"/>
        </w:rPr>
      </w:pPr>
      <w:r w:rsidRPr="00C2745F">
        <w:rPr>
          <w:rStyle w:val="PageNumber"/>
          <w:rFonts w:ascii="Times New Roman" w:hAnsi="Times New Roman" w:cs="Times New Roman"/>
          <w:sz w:val="24"/>
          <w:szCs w:val="24"/>
        </w:rPr>
        <w:lastRenderedPageBreak/>
        <w:t xml:space="preserve">3.pielikums </w:t>
      </w:r>
    </w:p>
    <w:p w14:paraId="29983FA2" w14:textId="77777777" w:rsidR="00BD5C65" w:rsidRPr="00C2745F" w:rsidRDefault="00E95D46" w:rsidP="00BD5C65">
      <w:pPr>
        <w:pStyle w:val="BodyTextIndent"/>
        <w:tabs>
          <w:tab w:val="left" w:pos="1080"/>
        </w:tabs>
        <w:ind w:left="1650" w:firstLine="0"/>
        <w:jc w:val="right"/>
        <w:rPr>
          <w:rStyle w:val="PageNumber"/>
          <w:i w:val="0"/>
        </w:rPr>
      </w:pPr>
      <w:r w:rsidRPr="00C2745F">
        <w:rPr>
          <w:i w:val="0"/>
        </w:rPr>
        <w:t xml:space="preserve">LNA nolikumam AD </w:t>
      </w:r>
      <w:r w:rsidRPr="00C2745F">
        <w:rPr>
          <w:i w:val="0"/>
          <w:lang w:eastAsia="lv-LV"/>
        </w:rPr>
        <w:t>Dokumentu pārvaldības un juridiskās</w:t>
      </w:r>
      <w:r w:rsidRPr="00C2745F">
        <w:rPr>
          <w:i w:val="0"/>
        </w:rPr>
        <w:t xml:space="preserve"> nodaļas vadītāja ierēdņa amata konkursam</w:t>
      </w:r>
    </w:p>
    <w:p w14:paraId="50CDE81E" w14:textId="77777777" w:rsidR="00BD5C65" w:rsidRPr="00C2745F" w:rsidRDefault="00BD5C65" w:rsidP="00BD5C65">
      <w:pPr>
        <w:jc w:val="center"/>
        <w:rPr>
          <w:rFonts w:ascii="Times New Roman" w:hAnsi="Times New Roman" w:cs="Times New Roman"/>
          <w:b/>
          <w:bCs/>
          <w:sz w:val="24"/>
          <w:szCs w:val="24"/>
        </w:rPr>
      </w:pPr>
    </w:p>
    <w:p w14:paraId="064E9E92" w14:textId="77777777" w:rsidR="00BD5C65" w:rsidRPr="00C2745F" w:rsidRDefault="00595439" w:rsidP="00BD5C65">
      <w:pPr>
        <w:jc w:val="center"/>
        <w:rPr>
          <w:rFonts w:ascii="Times New Roman" w:hAnsi="Times New Roman" w:cs="Times New Roman"/>
          <w:b/>
          <w:bCs/>
          <w:sz w:val="24"/>
          <w:szCs w:val="24"/>
        </w:rPr>
      </w:pPr>
      <w:r w:rsidRPr="00C2745F">
        <w:rPr>
          <w:rFonts w:ascii="Times New Roman" w:hAnsi="Times New Roman" w:cs="Times New Roman"/>
          <w:b/>
          <w:sz w:val="24"/>
          <w:szCs w:val="24"/>
        </w:rPr>
        <w:t xml:space="preserve">AD </w:t>
      </w:r>
      <w:r w:rsidRPr="00C2745F">
        <w:rPr>
          <w:rFonts w:ascii="Times New Roman" w:hAnsi="Times New Roman" w:cs="Times New Roman"/>
          <w:b/>
          <w:sz w:val="24"/>
          <w:szCs w:val="24"/>
          <w:lang w:eastAsia="lv-LV"/>
        </w:rPr>
        <w:t>Dokumentu pārvaldības un juridiskās</w:t>
      </w:r>
      <w:r w:rsidRPr="00C2745F">
        <w:rPr>
          <w:rFonts w:ascii="Times New Roman" w:hAnsi="Times New Roman" w:cs="Times New Roman"/>
          <w:b/>
          <w:sz w:val="24"/>
          <w:szCs w:val="24"/>
        </w:rPr>
        <w:t xml:space="preserve"> </w:t>
      </w:r>
      <w:r w:rsidR="00BD5C65" w:rsidRPr="00C2745F">
        <w:rPr>
          <w:rFonts w:ascii="Times New Roman" w:hAnsi="Times New Roman" w:cs="Times New Roman"/>
          <w:b/>
          <w:sz w:val="24"/>
          <w:szCs w:val="24"/>
        </w:rPr>
        <w:t xml:space="preserve">nodaļas </w:t>
      </w:r>
      <w:r w:rsidR="0014531C" w:rsidRPr="00C2745F">
        <w:rPr>
          <w:rFonts w:ascii="Times New Roman" w:hAnsi="Times New Roman" w:cs="Times New Roman"/>
          <w:b/>
          <w:sz w:val="24"/>
          <w:szCs w:val="24"/>
        </w:rPr>
        <w:t>vadītāja</w:t>
      </w:r>
      <w:r w:rsidR="0014531C" w:rsidRPr="00C2745F">
        <w:rPr>
          <w:rFonts w:ascii="Times New Roman" w:hAnsi="Times New Roman" w:cs="Times New Roman"/>
          <w:b/>
          <w:bCs/>
          <w:sz w:val="24"/>
          <w:szCs w:val="24"/>
        </w:rPr>
        <w:t xml:space="preserve"> amata</w:t>
      </w:r>
    </w:p>
    <w:p w14:paraId="1125E816" w14:textId="77777777" w:rsidR="00BD5C65" w:rsidRPr="00C2745F" w:rsidRDefault="00E95D46" w:rsidP="00BD5C65">
      <w:pPr>
        <w:jc w:val="center"/>
        <w:rPr>
          <w:rFonts w:ascii="Times New Roman" w:hAnsi="Times New Roman" w:cs="Times New Roman"/>
          <w:b/>
          <w:bCs/>
          <w:sz w:val="24"/>
          <w:szCs w:val="24"/>
        </w:rPr>
      </w:pPr>
      <w:r w:rsidRPr="00C2745F">
        <w:rPr>
          <w:rFonts w:ascii="Times New Roman" w:hAnsi="Times New Roman" w:cs="Times New Roman"/>
          <w:b/>
          <w:bCs/>
          <w:sz w:val="24"/>
          <w:szCs w:val="24"/>
        </w:rPr>
        <w:t xml:space="preserve">(uz nenoteiktu laiku) pretendentu atlases </w:t>
      </w:r>
    </w:p>
    <w:p w14:paraId="76454B70" w14:textId="77777777" w:rsidR="00BD5C65" w:rsidRPr="00C2745F" w:rsidRDefault="00E95D46" w:rsidP="00BD5C65">
      <w:pPr>
        <w:jc w:val="center"/>
        <w:rPr>
          <w:rFonts w:ascii="Times New Roman" w:hAnsi="Times New Roman" w:cs="Times New Roman"/>
          <w:b/>
          <w:bCs/>
          <w:sz w:val="24"/>
          <w:szCs w:val="24"/>
        </w:rPr>
      </w:pPr>
      <w:r w:rsidRPr="00C2745F">
        <w:rPr>
          <w:rFonts w:ascii="Times New Roman" w:hAnsi="Times New Roman" w:cs="Times New Roman"/>
          <w:b/>
          <w:bCs/>
          <w:sz w:val="24"/>
          <w:szCs w:val="24"/>
        </w:rPr>
        <w:t xml:space="preserve">trešās kārtas </w:t>
      </w:r>
    </w:p>
    <w:p w14:paraId="5B6BF169" w14:textId="77777777" w:rsidR="00BD5C65" w:rsidRPr="00C2745F" w:rsidRDefault="00E95D46" w:rsidP="00BD5C65">
      <w:pPr>
        <w:jc w:val="center"/>
        <w:rPr>
          <w:rFonts w:ascii="Times New Roman" w:hAnsi="Times New Roman" w:cs="Times New Roman"/>
          <w:b/>
          <w:bCs/>
          <w:sz w:val="24"/>
          <w:szCs w:val="24"/>
        </w:rPr>
      </w:pPr>
      <w:r w:rsidRPr="00C2745F">
        <w:rPr>
          <w:rFonts w:ascii="Times New Roman" w:hAnsi="Times New Roman" w:cs="Times New Roman"/>
          <w:b/>
          <w:bCs/>
          <w:sz w:val="24"/>
          <w:szCs w:val="24"/>
        </w:rPr>
        <w:t>atbilstības vērtēšanas metodika</w:t>
      </w:r>
    </w:p>
    <w:p w14:paraId="57192E5F" w14:textId="77777777" w:rsidR="002F119A" w:rsidRPr="00C2745F" w:rsidRDefault="002F119A" w:rsidP="009804E5">
      <w:pPr>
        <w:jc w:val="center"/>
        <w:rPr>
          <w:rStyle w:val="PageNumbe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3149"/>
        <w:gridCol w:w="5037"/>
      </w:tblGrid>
      <w:tr w:rsidR="002F119A" w:rsidRPr="00C2745F" w14:paraId="45F00264" w14:textId="77777777" w:rsidTr="002F119A">
        <w:tc>
          <w:tcPr>
            <w:tcW w:w="817" w:type="dxa"/>
            <w:tcBorders>
              <w:top w:val="single" w:sz="4" w:space="0" w:color="auto"/>
              <w:left w:val="single" w:sz="4" w:space="0" w:color="auto"/>
              <w:bottom w:val="single" w:sz="4" w:space="0" w:color="auto"/>
              <w:right w:val="single" w:sz="4" w:space="0" w:color="auto"/>
            </w:tcBorders>
            <w:hideMark/>
          </w:tcPr>
          <w:p w14:paraId="7C14DB8F" w14:textId="77777777" w:rsidR="002F119A" w:rsidRPr="00C2745F" w:rsidRDefault="00E95D46" w:rsidP="009804E5">
            <w:pPr>
              <w:jc w:val="center"/>
              <w:rPr>
                <w:rFonts w:ascii="Times New Roman" w:hAnsi="Times New Roman" w:cs="Times New Roman"/>
                <w:b/>
                <w:sz w:val="24"/>
                <w:szCs w:val="24"/>
                <w:lang w:eastAsia="lv-LV"/>
              </w:rPr>
            </w:pPr>
            <w:r w:rsidRPr="00C2745F">
              <w:rPr>
                <w:rFonts w:ascii="Times New Roman" w:hAnsi="Times New Roman" w:cs="Times New Roman"/>
                <w:b/>
                <w:sz w:val="24"/>
                <w:szCs w:val="24"/>
                <w:lang w:eastAsia="lv-LV"/>
              </w:rPr>
              <w:t>Nr.</w:t>
            </w:r>
          </w:p>
        </w:tc>
        <w:tc>
          <w:tcPr>
            <w:tcW w:w="3149" w:type="dxa"/>
            <w:tcBorders>
              <w:top w:val="single" w:sz="4" w:space="0" w:color="auto"/>
              <w:left w:val="single" w:sz="4" w:space="0" w:color="auto"/>
              <w:bottom w:val="single" w:sz="4" w:space="0" w:color="auto"/>
              <w:right w:val="single" w:sz="4" w:space="0" w:color="auto"/>
            </w:tcBorders>
            <w:hideMark/>
          </w:tcPr>
          <w:p w14:paraId="4737F01D" w14:textId="77777777" w:rsidR="002F119A" w:rsidRPr="00C2745F" w:rsidRDefault="00E95D46" w:rsidP="009804E5">
            <w:pPr>
              <w:jc w:val="center"/>
              <w:rPr>
                <w:rFonts w:ascii="Times New Roman" w:hAnsi="Times New Roman" w:cs="Times New Roman"/>
                <w:b/>
                <w:sz w:val="24"/>
                <w:szCs w:val="24"/>
                <w:lang w:eastAsia="lv-LV"/>
              </w:rPr>
            </w:pPr>
            <w:r w:rsidRPr="00C2745F">
              <w:rPr>
                <w:rStyle w:val="PageNumber"/>
                <w:rFonts w:ascii="Times New Roman" w:hAnsi="Times New Roman" w:cs="Times New Roman"/>
                <w:b/>
                <w:sz w:val="24"/>
                <w:szCs w:val="24"/>
              </w:rPr>
              <w:t>Vērtēšanas kritēriji</w:t>
            </w:r>
          </w:p>
        </w:tc>
        <w:tc>
          <w:tcPr>
            <w:tcW w:w="5037" w:type="dxa"/>
            <w:tcBorders>
              <w:top w:val="single" w:sz="4" w:space="0" w:color="auto"/>
              <w:left w:val="single" w:sz="4" w:space="0" w:color="auto"/>
              <w:bottom w:val="single" w:sz="4" w:space="0" w:color="auto"/>
              <w:right w:val="single" w:sz="4" w:space="0" w:color="auto"/>
            </w:tcBorders>
            <w:hideMark/>
          </w:tcPr>
          <w:p w14:paraId="4803696B" w14:textId="77777777" w:rsidR="002F119A" w:rsidRPr="00C2745F" w:rsidRDefault="00E95D46" w:rsidP="009804E5">
            <w:pPr>
              <w:jc w:val="center"/>
              <w:rPr>
                <w:rFonts w:ascii="Times New Roman" w:hAnsi="Times New Roman" w:cs="Times New Roman"/>
                <w:b/>
                <w:sz w:val="24"/>
                <w:szCs w:val="24"/>
                <w:lang w:eastAsia="lv-LV"/>
              </w:rPr>
            </w:pPr>
            <w:r w:rsidRPr="00C2745F">
              <w:rPr>
                <w:rStyle w:val="PageNumber"/>
                <w:rFonts w:ascii="Times New Roman" w:hAnsi="Times New Roman" w:cs="Times New Roman"/>
                <w:b/>
                <w:sz w:val="24"/>
                <w:szCs w:val="24"/>
              </w:rPr>
              <w:t>Vērtēšanas kritēriju</w:t>
            </w:r>
            <w:r w:rsidRPr="00C2745F">
              <w:rPr>
                <w:rFonts w:ascii="Times New Roman" w:hAnsi="Times New Roman" w:cs="Times New Roman"/>
                <w:b/>
                <w:sz w:val="24"/>
                <w:szCs w:val="24"/>
                <w:lang w:eastAsia="lv-LV"/>
              </w:rPr>
              <w:t xml:space="preserve"> apraksts</w:t>
            </w:r>
          </w:p>
        </w:tc>
      </w:tr>
      <w:tr w:rsidR="002F119A" w:rsidRPr="0013241C" w14:paraId="41943224" w14:textId="77777777" w:rsidTr="002F119A">
        <w:tc>
          <w:tcPr>
            <w:tcW w:w="817" w:type="dxa"/>
            <w:tcBorders>
              <w:top w:val="single" w:sz="4" w:space="0" w:color="auto"/>
              <w:left w:val="single" w:sz="4" w:space="0" w:color="auto"/>
              <w:bottom w:val="single" w:sz="4" w:space="0" w:color="auto"/>
              <w:right w:val="single" w:sz="4" w:space="0" w:color="auto"/>
            </w:tcBorders>
            <w:hideMark/>
          </w:tcPr>
          <w:p w14:paraId="23988BF9" w14:textId="77777777" w:rsidR="002F119A" w:rsidRPr="00C2745F" w:rsidRDefault="002F119A" w:rsidP="009804E5">
            <w:pPr>
              <w:rPr>
                <w:rFonts w:ascii="Times New Roman" w:hAnsi="Times New Roman" w:cs="Times New Roman"/>
                <w:sz w:val="24"/>
                <w:szCs w:val="24"/>
                <w:lang w:eastAsia="lv-LV"/>
              </w:rPr>
            </w:pPr>
            <w:r w:rsidRPr="00C2745F">
              <w:rPr>
                <w:rFonts w:ascii="Times New Roman" w:hAnsi="Times New Roman" w:cs="Times New Roman"/>
                <w:sz w:val="24"/>
                <w:szCs w:val="24"/>
                <w:lang w:eastAsia="lv-LV"/>
              </w:rPr>
              <w:t>1.</w:t>
            </w:r>
          </w:p>
        </w:tc>
        <w:tc>
          <w:tcPr>
            <w:tcW w:w="3149" w:type="dxa"/>
            <w:tcBorders>
              <w:top w:val="single" w:sz="4" w:space="0" w:color="auto"/>
              <w:left w:val="single" w:sz="4" w:space="0" w:color="auto"/>
              <w:bottom w:val="single" w:sz="4" w:space="0" w:color="auto"/>
              <w:right w:val="single" w:sz="4" w:space="0" w:color="auto"/>
            </w:tcBorders>
            <w:hideMark/>
          </w:tcPr>
          <w:p w14:paraId="2E3E9A89" w14:textId="77777777" w:rsidR="002F119A" w:rsidRPr="00C2745F" w:rsidRDefault="00595439" w:rsidP="00326DE7">
            <w:pPr>
              <w:jc w:val="both"/>
              <w:rPr>
                <w:rFonts w:ascii="Times New Roman" w:hAnsi="Times New Roman" w:cs="Times New Roman"/>
                <w:sz w:val="24"/>
                <w:szCs w:val="24"/>
                <w:lang w:eastAsia="lv-LV"/>
              </w:rPr>
            </w:pPr>
            <w:r w:rsidRPr="00C2745F">
              <w:rPr>
                <w:rFonts w:ascii="Times New Roman" w:hAnsi="Times New Roman" w:cs="Times New Roman"/>
                <w:sz w:val="24"/>
                <w:szCs w:val="24"/>
              </w:rPr>
              <w:t>Pieredze lietvedības dokumentu un sevišķās lietvedības dokumentu,</w:t>
            </w:r>
            <w:r w:rsidR="00605916" w:rsidRPr="00C2745F">
              <w:rPr>
                <w:rFonts w:ascii="Times New Roman" w:hAnsi="Times New Roman" w:cs="Times New Roman"/>
                <w:sz w:val="24"/>
                <w:szCs w:val="24"/>
              </w:rPr>
              <w:t xml:space="preserve"> arhīva dokumentu,</w:t>
            </w:r>
            <w:r w:rsidRPr="00C2745F">
              <w:rPr>
                <w:rFonts w:ascii="Times New Roman" w:hAnsi="Times New Roman" w:cs="Times New Roman"/>
                <w:sz w:val="24"/>
                <w:szCs w:val="24"/>
              </w:rPr>
              <w:t xml:space="preserve"> fizisko personu datu apstrādes un aizsardzības, juridisko, iepirkumu un saimniecisko procesu dokumentu pārvaldībā </w:t>
            </w:r>
          </w:p>
        </w:tc>
        <w:tc>
          <w:tcPr>
            <w:tcW w:w="5037" w:type="dxa"/>
            <w:tcBorders>
              <w:top w:val="single" w:sz="4" w:space="0" w:color="auto"/>
              <w:left w:val="single" w:sz="4" w:space="0" w:color="auto"/>
              <w:bottom w:val="single" w:sz="4" w:space="0" w:color="auto"/>
              <w:right w:val="single" w:sz="4" w:space="0" w:color="auto"/>
            </w:tcBorders>
            <w:vAlign w:val="center"/>
          </w:tcPr>
          <w:p w14:paraId="32BB53C2" w14:textId="77777777" w:rsidR="002F119A" w:rsidRPr="00C2745F" w:rsidRDefault="002F119A" w:rsidP="009804E5">
            <w:pPr>
              <w:jc w:val="both"/>
              <w:rPr>
                <w:rFonts w:ascii="Times New Roman" w:hAnsi="Times New Roman" w:cs="Times New Roman"/>
                <w:sz w:val="24"/>
                <w:szCs w:val="24"/>
                <w:lang w:eastAsia="lv-LV"/>
              </w:rPr>
            </w:pPr>
            <w:r w:rsidRPr="00C2745F">
              <w:rPr>
                <w:rFonts w:ascii="Times New Roman" w:hAnsi="Times New Roman" w:cs="Times New Roman"/>
                <w:sz w:val="24"/>
                <w:szCs w:val="24"/>
                <w:lang w:eastAsia="lv-LV"/>
              </w:rPr>
              <w:t>Individuālo zināšan</w:t>
            </w:r>
            <w:r w:rsidR="00326DE7" w:rsidRPr="00C2745F">
              <w:rPr>
                <w:rFonts w:ascii="Times New Roman" w:hAnsi="Times New Roman" w:cs="Times New Roman"/>
                <w:sz w:val="24"/>
                <w:szCs w:val="24"/>
                <w:lang w:eastAsia="lv-LV"/>
              </w:rPr>
              <w:t>u apjoms un pieredze attiecīgo</w:t>
            </w:r>
            <w:r w:rsidRPr="00C2745F">
              <w:rPr>
                <w:rFonts w:ascii="Times New Roman" w:hAnsi="Times New Roman" w:cs="Times New Roman"/>
                <w:sz w:val="24"/>
                <w:szCs w:val="24"/>
                <w:lang w:eastAsia="lv-LV"/>
              </w:rPr>
              <w:t xml:space="preserve"> dokumentu </w:t>
            </w:r>
            <w:r w:rsidR="00595439" w:rsidRPr="00C2745F">
              <w:rPr>
                <w:rFonts w:ascii="Times New Roman" w:hAnsi="Times New Roman" w:cs="Times New Roman"/>
                <w:sz w:val="24"/>
                <w:szCs w:val="24"/>
              </w:rPr>
              <w:t>pārvaldībā - organizēšanā, koordinēšanā un kontrolēšanā</w:t>
            </w:r>
            <w:r w:rsidR="00DD722E">
              <w:rPr>
                <w:rFonts w:ascii="Times New Roman" w:hAnsi="Times New Roman" w:cs="Times New Roman"/>
                <w:sz w:val="24"/>
                <w:szCs w:val="24"/>
              </w:rPr>
              <w:t>.</w:t>
            </w:r>
          </w:p>
          <w:p w14:paraId="57891915" w14:textId="77777777" w:rsidR="002F119A" w:rsidRPr="00C2745F" w:rsidRDefault="002F119A" w:rsidP="009804E5">
            <w:pPr>
              <w:jc w:val="both"/>
              <w:rPr>
                <w:rFonts w:ascii="Times New Roman" w:hAnsi="Times New Roman" w:cs="Times New Roman"/>
                <w:sz w:val="24"/>
                <w:szCs w:val="24"/>
                <w:lang w:eastAsia="lv-LV"/>
              </w:rPr>
            </w:pPr>
          </w:p>
        </w:tc>
      </w:tr>
      <w:tr w:rsidR="00985669" w:rsidRPr="0013241C" w14:paraId="0A4552AA" w14:textId="77777777" w:rsidTr="00265F98">
        <w:trPr>
          <w:trHeight w:val="1307"/>
        </w:trPr>
        <w:tc>
          <w:tcPr>
            <w:tcW w:w="817" w:type="dxa"/>
            <w:tcBorders>
              <w:top w:val="single" w:sz="4" w:space="0" w:color="auto"/>
              <w:left w:val="single" w:sz="4" w:space="0" w:color="auto"/>
              <w:bottom w:val="single" w:sz="4" w:space="0" w:color="auto"/>
              <w:right w:val="single" w:sz="4" w:space="0" w:color="auto"/>
            </w:tcBorders>
            <w:hideMark/>
          </w:tcPr>
          <w:p w14:paraId="6D545E0D" w14:textId="77777777" w:rsidR="00985669" w:rsidRPr="00C2745F" w:rsidRDefault="00021FE7" w:rsidP="009804E5">
            <w:pPr>
              <w:rPr>
                <w:rFonts w:ascii="Times New Roman" w:hAnsi="Times New Roman" w:cs="Times New Roman"/>
                <w:sz w:val="24"/>
                <w:szCs w:val="24"/>
                <w:lang w:eastAsia="lv-LV"/>
              </w:rPr>
            </w:pPr>
            <w:r w:rsidRPr="00C2745F">
              <w:rPr>
                <w:rFonts w:ascii="Times New Roman" w:hAnsi="Times New Roman" w:cs="Times New Roman"/>
                <w:sz w:val="24"/>
                <w:szCs w:val="24"/>
                <w:lang w:eastAsia="lv-LV"/>
              </w:rPr>
              <w:t>2.</w:t>
            </w:r>
          </w:p>
        </w:tc>
        <w:tc>
          <w:tcPr>
            <w:tcW w:w="3149" w:type="dxa"/>
            <w:tcBorders>
              <w:top w:val="single" w:sz="4" w:space="0" w:color="auto"/>
              <w:left w:val="single" w:sz="4" w:space="0" w:color="auto"/>
              <w:bottom w:val="single" w:sz="4" w:space="0" w:color="auto"/>
              <w:right w:val="single" w:sz="4" w:space="0" w:color="auto"/>
            </w:tcBorders>
            <w:hideMark/>
          </w:tcPr>
          <w:p w14:paraId="58A903CB" w14:textId="77777777" w:rsidR="00985669" w:rsidRPr="00C2745F" w:rsidRDefault="00595439" w:rsidP="009804E5">
            <w:pPr>
              <w:jc w:val="both"/>
              <w:rPr>
                <w:rFonts w:ascii="Times New Roman" w:hAnsi="Times New Roman" w:cs="Times New Roman"/>
                <w:sz w:val="24"/>
                <w:szCs w:val="24"/>
              </w:rPr>
            </w:pPr>
            <w:r w:rsidRPr="00C2745F">
              <w:rPr>
                <w:rFonts w:ascii="Times New Roman" w:hAnsi="Times New Roman" w:cs="Times New Roman"/>
                <w:sz w:val="24"/>
                <w:szCs w:val="24"/>
              </w:rPr>
              <w:t>Pieredze un zināšanas ārējo un iekšējo normatīvo aktu projektu un procedūru izstrādē</w:t>
            </w:r>
          </w:p>
        </w:tc>
        <w:tc>
          <w:tcPr>
            <w:tcW w:w="5037" w:type="dxa"/>
            <w:tcBorders>
              <w:top w:val="single" w:sz="4" w:space="0" w:color="auto"/>
              <w:left w:val="single" w:sz="4" w:space="0" w:color="auto"/>
              <w:bottom w:val="single" w:sz="4" w:space="0" w:color="auto"/>
              <w:right w:val="single" w:sz="4" w:space="0" w:color="auto"/>
            </w:tcBorders>
            <w:vAlign w:val="center"/>
            <w:hideMark/>
          </w:tcPr>
          <w:p w14:paraId="67037250" w14:textId="77777777" w:rsidR="00985669" w:rsidRPr="00C2745F" w:rsidRDefault="00985669" w:rsidP="00DD722E">
            <w:pPr>
              <w:jc w:val="both"/>
              <w:rPr>
                <w:rFonts w:ascii="Times New Roman" w:hAnsi="Times New Roman" w:cs="Times New Roman"/>
                <w:sz w:val="24"/>
                <w:szCs w:val="24"/>
                <w:lang w:eastAsia="lv-LV"/>
              </w:rPr>
            </w:pPr>
            <w:r w:rsidRPr="00C2745F">
              <w:rPr>
                <w:rFonts w:ascii="Times New Roman" w:hAnsi="Times New Roman" w:cs="Times New Roman"/>
                <w:sz w:val="24"/>
                <w:szCs w:val="24"/>
              </w:rPr>
              <w:t xml:space="preserve">Individuālo zināšanu apjoms </w:t>
            </w:r>
            <w:r w:rsidR="00762323" w:rsidRPr="00C2745F">
              <w:rPr>
                <w:rFonts w:ascii="Times New Roman" w:hAnsi="Times New Roman" w:cs="Times New Roman"/>
                <w:sz w:val="24"/>
                <w:szCs w:val="24"/>
                <w:lang w:eastAsia="lv-LV"/>
              </w:rPr>
              <w:t xml:space="preserve">un pieredze </w:t>
            </w:r>
            <w:r w:rsidR="00762323" w:rsidRPr="00C2745F">
              <w:rPr>
                <w:rFonts w:ascii="Times New Roman" w:hAnsi="Times New Roman" w:cs="Times New Roman"/>
                <w:sz w:val="24"/>
                <w:szCs w:val="24"/>
              </w:rPr>
              <w:t>arhīva dokumentu aprakstīšanā, uzskaitē, izmant</w:t>
            </w:r>
            <w:r w:rsidR="00E95D46" w:rsidRPr="00C2745F">
              <w:rPr>
                <w:rFonts w:ascii="Times New Roman" w:hAnsi="Times New Roman" w:cs="Times New Roman"/>
                <w:sz w:val="24"/>
                <w:szCs w:val="24"/>
              </w:rPr>
              <w:t>ošanā, saglabāšanā, preventīvā aizsardzībā</w:t>
            </w:r>
            <w:r w:rsidR="00DD722E">
              <w:rPr>
                <w:rFonts w:ascii="Times New Roman" w:hAnsi="Times New Roman" w:cs="Times New Roman"/>
                <w:sz w:val="24"/>
                <w:szCs w:val="24"/>
              </w:rPr>
              <w:t>,</w:t>
            </w:r>
            <w:r w:rsidR="00DD722E" w:rsidRPr="00C2745F">
              <w:rPr>
                <w:rFonts w:ascii="Times New Roman" w:hAnsi="Times New Roman" w:cs="Times New Roman"/>
                <w:sz w:val="24"/>
                <w:szCs w:val="24"/>
              </w:rPr>
              <w:t xml:space="preserve"> </w:t>
            </w:r>
            <w:r w:rsidR="00595439" w:rsidRPr="00C2745F">
              <w:rPr>
                <w:rFonts w:ascii="Times New Roman" w:hAnsi="Times New Roman" w:cs="Times New Roman"/>
                <w:sz w:val="24"/>
                <w:szCs w:val="24"/>
              </w:rPr>
              <w:t>ārējo un iekšējo normatīvo aktu projektu un procedūru izstrādē</w:t>
            </w:r>
            <w:r w:rsidR="00DD722E">
              <w:rPr>
                <w:rFonts w:ascii="Times New Roman" w:hAnsi="Times New Roman" w:cs="Times New Roman"/>
                <w:sz w:val="24"/>
                <w:szCs w:val="24"/>
              </w:rPr>
              <w:t>.</w:t>
            </w:r>
          </w:p>
        </w:tc>
      </w:tr>
      <w:tr w:rsidR="00021FE7" w:rsidRPr="0013241C" w14:paraId="3B429EBE" w14:textId="77777777" w:rsidTr="002F119A">
        <w:tc>
          <w:tcPr>
            <w:tcW w:w="817" w:type="dxa"/>
            <w:tcBorders>
              <w:top w:val="single" w:sz="4" w:space="0" w:color="auto"/>
              <w:left w:val="single" w:sz="4" w:space="0" w:color="auto"/>
              <w:bottom w:val="single" w:sz="4" w:space="0" w:color="auto"/>
              <w:right w:val="single" w:sz="4" w:space="0" w:color="auto"/>
            </w:tcBorders>
            <w:hideMark/>
          </w:tcPr>
          <w:p w14:paraId="2080F0F1" w14:textId="77777777" w:rsidR="00021FE7" w:rsidRPr="00C2745F" w:rsidRDefault="00021FE7" w:rsidP="009804E5">
            <w:pPr>
              <w:rPr>
                <w:rFonts w:ascii="Times New Roman" w:hAnsi="Times New Roman" w:cs="Times New Roman"/>
                <w:sz w:val="24"/>
                <w:szCs w:val="24"/>
                <w:lang w:eastAsia="lv-LV"/>
              </w:rPr>
            </w:pPr>
            <w:r w:rsidRPr="00C2745F">
              <w:rPr>
                <w:rFonts w:ascii="Times New Roman" w:hAnsi="Times New Roman" w:cs="Times New Roman"/>
                <w:sz w:val="24"/>
                <w:szCs w:val="24"/>
                <w:lang w:eastAsia="lv-LV"/>
              </w:rPr>
              <w:t>3.</w:t>
            </w:r>
          </w:p>
        </w:tc>
        <w:tc>
          <w:tcPr>
            <w:tcW w:w="3149" w:type="dxa"/>
            <w:tcBorders>
              <w:top w:val="single" w:sz="4" w:space="0" w:color="auto"/>
              <w:left w:val="single" w:sz="4" w:space="0" w:color="auto"/>
              <w:bottom w:val="single" w:sz="4" w:space="0" w:color="auto"/>
              <w:right w:val="single" w:sz="4" w:space="0" w:color="auto"/>
            </w:tcBorders>
            <w:hideMark/>
          </w:tcPr>
          <w:p w14:paraId="0DA81556" w14:textId="77777777" w:rsidR="00021FE7" w:rsidRPr="00C2745F" w:rsidRDefault="00595439" w:rsidP="009804E5">
            <w:pPr>
              <w:jc w:val="both"/>
              <w:rPr>
                <w:rFonts w:ascii="Times New Roman" w:hAnsi="Times New Roman" w:cs="Times New Roman"/>
                <w:sz w:val="24"/>
                <w:szCs w:val="24"/>
              </w:rPr>
            </w:pPr>
            <w:r w:rsidRPr="00C2745F">
              <w:rPr>
                <w:rFonts w:ascii="Times New Roman" w:hAnsi="Times New Roman" w:cs="Times New Roman"/>
                <w:sz w:val="24"/>
                <w:szCs w:val="24"/>
                <w:lang w:eastAsia="lv-LV"/>
              </w:rPr>
              <w:t xml:space="preserve">Izpratne un zināšanas par LNA darbības jomu, </w:t>
            </w:r>
            <w:r w:rsidRPr="00C2745F">
              <w:rPr>
                <w:rFonts w:ascii="Times New Roman" w:hAnsi="Times New Roman" w:cs="Times New Roman"/>
                <w:sz w:val="24"/>
                <w:szCs w:val="24"/>
              </w:rPr>
              <w:t>dokumentu un arhīvu pārvaldības jomas normatīvajiem aktiem</w:t>
            </w:r>
          </w:p>
        </w:tc>
        <w:tc>
          <w:tcPr>
            <w:tcW w:w="5037" w:type="dxa"/>
            <w:tcBorders>
              <w:top w:val="single" w:sz="4" w:space="0" w:color="auto"/>
              <w:left w:val="single" w:sz="4" w:space="0" w:color="auto"/>
              <w:bottom w:val="single" w:sz="4" w:space="0" w:color="auto"/>
              <w:right w:val="single" w:sz="4" w:space="0" w:color="auto"/>
            </w:tcBorders>
            <w:vAlign w:val="center"/>
            <w:hideMark/>
          </w:tcPr>
          <w:p w14:paraId="0447382C" w14:textId="77777777" w:rsidR="00021FE7" w:rsidRPr="00C2745F" w:rsidRDefault="00BF58B5" w:rsidP="009804E5">
            <w:pPr>
              <w:jc w:val="both"/>
              <w:rPr>
                <w:rFonts w:ascii="Times New Roman" w:hAnsi="Times New Roman" w:cs="Times New Roman"/>
                <w:sz w:val="24"/>
                <w:szCs w:val="24"/>
                <w:lang w:eastAsia="lv-LV"/>
              </w:rPr>
            </w:pPr>
            <w:r w:rsidRPr="00C2745F">
              <w:rPr>
                <w:rFonts w:ascii="Times New Roman" w:hAnsi="Times New Roman" w:cs="Times New Roman"/>
                <w:sz w:val="24"/>
                <w:szCs w:val="24"/>
              </w:rPr>
              <w:t xml:space="preserve">Individuālo zināšanu apjoms </w:t>
            </w:r>
            <w:r w:rsidRPr="00C2745F">
              <w:rPr>
                <w:rFonts w:ascii="Times New Roman" w:hAnsi="Times New Roman" w:cs="Times New Roman"/>
                <w:sz w:val="24"/>
                <w:szCs w:val="24"/>
                <w:lang w:eastAsia="lv-LV"/>
              </w:rPr>
              <w:t xml:space="preserve">un izpratne </w:t>
            </w:r>
            <w:r w:rsidR="00595439" w:rsidRPr="00C2745F">
              <w:rPr>
                <w:rFonts w:ascii="Times New Roman" w:hAnsi="Times New Roman" w:cs="Times New Roman"/>
                <w:sz w:val="24"/>
                <w:szCs w:val="24"/>
                <w:lang w:eastAsia="lv-LV"/>
              </w:rPr>
              <w:t xml:space="preserve">par LNA darbības jomu, </w:t>
            </w:r>
            <w:r w:rsidR="00595439" w:rsidRPr="00C2745F">
              <w:rPr>
                <w:rFonts w:ascii="Times New Roman" w:hAnsi="Times New Roman" w:cs="Times New Roman"/>
                <w:sz w:val="24"/>
                <w:szCs w:val="24"/>
              </w:rPr>
              <w:t>dokumentu un arhīvu pārvaldības jomas normatīvajiem aktiem</w:t>
            </w:r>
            <w:r w:rsidR="00DD722E">
              <w:rPr>
                <w:rFonts w:ascii="Times New Roman" w:hAnsi="Times New Roman" w:cs="Times New Roman"/>
                <w:sz w:val="24"/>
                <w:szCs w:val="24"/>
              </w:rPr>
              <w:t>.</w:t>
            </w:r>
          </w:p>
        </w:tc>
      </w:tr>
      <w:tr w:rsidR="002F119A" w:rsidRPr="0013241C" w14:paraId="69AB3BC9" w14:textId="77777777" w:rsidTr="002F119A">
        <w:tc>
          <w:tcPr>
            <w:tcW w:w="817" w:type="dxa"/>
            <w:tcBorders>
              <w:top w:val="single" w:sz="4" w:space="0" w:color="auto"/>
              <w:left w:val="single" w:sz="4" w:space="0" w:color="auto"/>
              <w:bottom w:val="single" w:sz="4" w:space="0" w:color="auto"/>
              <w:right w:val="single" w:sz="4" w:space="0" w:color="auto"/>
            </w:tcBorders>
            <w:hideMark/>
          </w:tcPr>
          <w:p w14:paraId="05D09FB1" w14:textId="77777777" w:rsidR="002F119A" w:rsidRPr="00C2745F" w:rsidRDefault="002F119A" w:rsidP="009804E5">
            <w:pPr>
              <w:rPr>
                <w:rFonts w:ascii="Times New Roman" w:hAnsi="Times New Roman" w:cs="Times New Roman"/>
                <w:sz w:val="24"/>
                <w:szCs w:val="24"/>
                <w:lang w:eastAsia="lv-LV"/>
              </w:rPr>
            </w:pPr>
            <w:r w:rsidRPr="00C2745F">
              <w:rPr>
                <w:rFonts w:ascii="Times New Roman" w:hAnsi="Times New Roman" w:cs="Times New Roman"/>
                <w:sz w:val="24"/>
                <w:szCs w:val="24"/>
                <w:lang w:eastAsia="lv-LV"/>
              </w:rPr>
              <w:t>4.</w:t>
            </w:r>
          </w:p>
        </w:tc>
        <w:tc>
          <w:tcPr>
            <w:tcW w:w="3149" w:type="dxa"/>
            <w:tcBorders>
              <w:top w:val="single" w:sz="4" w:space="0" w:color="auto"/>
              <w:left w:val="single" w:sz="4" w:space="0" w:color="auto"/>
              <w:bottom w:val="single" w:sz="4" w:space="0" w:color="auto"/>
              <w:right w:val="single" w:sz="4" w:space="0" w:color="auto"/>
            </w:tcBorders>
            <w:hideMark/>
          </w:tcPr>
          <w:p w14:paraId="2F8AF369" w14:textId="77777777" w:rsidR="002F119A" w:rsidRPr="00C2745F" w:rsidRDefault="002F119A" w:rsidP="009804E5">
            <w:pPr>
              <w:jc w:val="both"/>
              <w:rPr>
                <w:rFonts w:ascii="Times New Roman" w:hAnsi="Times New Roman" w:cs="Times New Roman"/>
                <w:sz w:val="24"/>
                <w:szCs w:val="24"/>
                <w:lang w:eastAsia="lv-LV"/>
              </w:rPr>
            </w:pPr>
            <w:r w:rsidRPr="00C2745F">
              <w:rPr>
                <w:rFonts w:ascii="Times New Roman" w:hAnsi="Times New Roman" w:cs="Times New Roman"/>
                <w:sz w:val="24"/>
                <w:szCs w:val="24"/>
              </w:rPr>
              <w:t>Prasme organizēt un vadīt komandas darbu</w:t>
            </w:r>
          </w:p>
        </w:tc>
        <w:tc>
          <w:tcPr>
            <w:tcW w:w="5037" w:type="dxa"/>
            <w:tcBorders>
              <w:top w:val="single" w:sz="4" w:space="0" w:color="auto"/>
              <w:left w:val="single" w:sz="4" w:space="0" w:color="auto"/>
              <w:bottom w:val="single" w:sz="4" w:space="0" w:color="auto"/>
              <w:right w:val="single" w:sz="4" w:space="0" w:color="auto"/>
            </w:tcBorders>
            <w:vAlign w:val="center"/>
            <w:hideMark/>
          </w:tcPr>
          <w:p w14:paraId="00A8E022" w14:textId="77777777" w:rsidR="002F119A" w:rsidRPr="00C2745F" w:rsidRDefault="00E95D46" w:rsidP="009804E5">
            <w:pPr>
              <w:jc w:val="both"/>
              <w:rPr>
                <w:rFonts w:ascii="Times New Roman" w:hAnsi="Times New Roman" w:cs="Times New Roman"/>
                <w:sz w:val="24"/>
                <w:szCs w:val="24"/>
                <w:lang w:eastAsia="lv-LV"/>
              </w:rPr>
            </w:pPr>
            <w:r w:rsidRPr="00C2745F">
              <w:rPr>
                <w:rFonts w:ascii="Times New Roman" w:hAnsi="Times New Roman" w:cs="Times New Roman"/>
                <w:sz w:val="24"/>
                <w:szCs w:val="24"/>
                <w:lang w:eastAsia="lv-LV"/>
              </w:rPr>
              <w:t>Spēja vadīt darbiniekus un ietekmēt viņu rīcību. Spēja iegūt autoritāti un uzticību, lai motivētu citus kopēju mērķu sasniegšanai.</w:t>
            </w:r>
          </w:p>
        </w:tc>
      </w:tr>
      <w:tr w:rsidR="002F119A" w:rsidRPr="0013241C" w14:paraId="741DDDA4" w14:textId="77777777" w:rsidTr="002F119A">
        <w:tc>
          <w:tcPr>
            <w:tcW w:w="817" w:type="dxa"/>
            <w:tcBorders>
              <w:top w:val="single" w:sz="4" w:space="0" w:color="auto"/>
              <w:left w:val="single" w:sz="4" w:space="0" w:color="auto"/>
              <w:bottom w:val="single" w:sz="4" w:space="0" w:color="auto"/>
              <w:right w:val="single" w:sz="4" w:space="0" w:color="auto"/>
            </w:tcBorders>
            <w:hideMark/>
          </w:tcPr>
          <w:p w14:paraId="69217A24" w14:textId="77777777" w:rsidR="002F119A" w:rsidRPr="00C2745F" w:rsidRDefault="002F119A" w:rsidP="009804E5">
            <w:pPr>
              <w:rPr>
                <w:rFonts w:ascii="Times New Roman" w:hAnsi="Times New Roman" w:cs="Times New Roman"/>
                <w:sz w:val="24"/>
                <w:szCs w:val="24"/>
                <w:lang w:eastAsia="lv-LV"/>
              </w:rPr>
            </w:pPr>
            <w:r w:rsidRPr="00C2745F">
              <w:rPr>
                <w:rFonts w:ascii="Times New Roman" w:hAnsi="Times New Roman" w:cs="Times New Roman"/>
                <w:sz w:val="24"/>
                <w:szCs w:val="24"/>
                <w:lang w:eastAsia="lv-LV"/>
              </w:rPr>
              <w:t>5.</w:t>
            </w:r>
          </w:p>
        </w:tc>
        <w:tc>
          <w:tcPr>
            <w:tcW w:w="3149" w:type="dxa"/>
            <w:tcBorders>
              <w:top w:val="single" w:sz="4" w:space="0" w:color="auto"/>
              <w:left w:val="single" w:sz="4" w:space="0" w:color="auto"/>
              <w:bottom w:val="single" w:sz="4" w:space="0" w:color="auto"/>
              <w:right w:val="single" w:sz="4" w:space="0" w:color="auto"/>
            </w:tcBorders>
            <w:hideMark/>
          </w:tcPr>
          <w:p w14:paraId="4457A081" w14:textId="77777777" w:rsidR="002F119A" w:rsidRPr="00C2745F" w:rsidRDefault="002F119A" w:rsidP="009804E5">
            <w:pPr>
              <w:jc w:val="both"/>
              <w:rPr>
                <w:rFonts w:ascii="Times New Roman" w:hAnsi="Times New Roman" w:cs="Times New Roman"/>
                <w:b/>
                <w:sz w:val="24"/>
                <w:szCs w:val="24"/>
                <w:lang w:eastAsia="en-US"/>
              </w:rPr>
            </w:pPr>
            <w:r w:rsidRPr="00C2745F">
              <w:rPr>
                <w:rFonts w:ascii="Times New Roman" w:hAnsi="Times New Roman" w:cs="Times New Roman"/>
                <w:sz w:val="24"/>
                <w:szCs w:val="24"/>
              </w:rPr>
              <w:t>Komunikācijas prasmes</w:t>
            </w:r>
          </w:p>
        </w:tc>
        <w:tc>
          <w:tcPr>
            <w:tcW w:w="5037" w:type="dxa"/>
            <w:tcBorders>
              <w:top w:val="single" w:sz="4" w:space="0" w:color="auto"/>
              <w:left w:val="single" w:sz="4" w:space="0" w:color="auto"/>
              <w:bottom w:val="single" w:sz="4" w:space="0" w:color="auto"/>
              <w:right w:val="single" w:sz="4" w:space="0" w:color="auto"/>
            </w:tcBorders>
            <w:vAlign w:val="center"/>
            <w:hideMark/>
          </w:tcPr>
          <w:p w14:paraId="70B53E24" w14:textId="77777777" w:rsidR="002F119A" w:rsidRPr="00C2745F" w:rsidRDefault="00E95D46" w:rsidP="009804E5">
            <w:pPr>
              <w:jc w:val="both"/>
              <w:rPr>
                <w:rFonts w:ascii="Times New Roman" w:hAnsi="Times New Roman" w:cs="Times New Roman"/>
                <w:sz w:val="24"/>
                <w:szCs w:val="24"/>
                <w:lang w:eastAsia="lv-LV"/>
              </w:rPr>
            </w:pPr>
            <w:r w:rsidRPr="00C2745F">
              <w:rPr>
                <w:rFonts w:ascii="Times New Roman" w:hAnsi="Times New Roman" w:cs="Times New Roman"/>
                <w:sz w:val="24"/>
                <w:szCs w:val="24"/>
                <w:lang w:eastAsia="lv-LV"/>
              </w:rPr>
              <w:t>Spēja uzklausīt un nodot informāciju saprotamā veidā, argumentējot un risinot konfliktsituācijas saskarsmes procesā. Spēja mērķtiecīgi ietekmēt citu cilvēku viedokli un uzvedību, pozitīvi noskaņojot tos pret sevi saskarsmes procesā.</w:t>
            </w:r>
          </w:p>
        </w:tc>
      </w:tr>
    </w:tbl>
    <w:p w14:paraId="38CCD271" w14:textId="77777777" w:rsidR="002F119A" w:rsidRPr="00C2745F" w:rsidRDefault="002F119A" w:rsidP="009804E5">
      <w:pPr>
        <w:pStyle w:val="BodyTextIndent"/>
        <w:tabs>
          <w:tab w:val="left" w:pos="1080"/>
        </w:tabs>
        <w:ind w:left="2010" w:firstLine="0"/>
        <w:rPr>
          <w:rStyle w:val="PageNumber"/>
          <w:i w:val="0"/>
        </w:rPr>
      </w:pPr>
    </w:p>
    <w:p w14:paraId="24B20841" w14:textId="77777777" w:rsidR="002F119A" w:rsidRPr="00C2745F" w:rsidRDefault="002F119A" w:rsidP="009804E5">
      <w:pPr>
        <w:pStyle w:val="ListParagraph1"/>
        <w:numPr>
          <w:ilvl w:val="0"/>
          <w:numId w:val="6"/>
        </w:numPr>
        <w:jc w:val="center"/>
        <w:rPr>
          <w:b/>
        </w:rPr>
      </w:pPr>
      <w:r w:rsidRPr="00C2745F">
        <w:rPr>
          <w:b/>
        </w:rPr>
        <w:t>Vērtēšanas kritēriju līmeņu apraksts un</w:t>
      </w:r>
    </w:p>
    <w:p w14:paraId="5CF358DD" w14:textId="77777777" w:rsidR="002F119A" w:rsidRPr="00C2745F" w:rsidRDefault="002F119A" w:rsidP="009804E5">
      <w:pPr>
        <w:pStyle w:val="ListParagraph1"/>
        <w:jc w:val="center"/>
        <w:rPr>
          <w:b/>
        </w:rPr>
      </w:pPr>
      <w:r w:rsidRPr="00C2745F">
        <w:rPr>
          <w:b/>
          <w:lang w:eastAsia="lv-LV"/>
        </w:rPr>
        <w:t>tām noteiktās prasības</w:t>
      </w:r>
    </w:p>
    <w:p w14:paraId="7EA4F969" w14:textId="77777777" w:rsidR="002F119A" w:rsidRPr="00C2745F" w:rsidRDefault="002F119A" w:rsidP="009804E5">
      <w:pPr>
        <w:jc w:val="center"/>
        <w:rPr>
          <w:rFonts w:ascii="Times New Roman" w:hAnsi="Times New Roman" w:cs="Times New Roman"/>
          <w:b/>
          <w:sz w:val="24"/>
          <w:szCs w:val="24"/>
        </w:rPr>
      </w:pPr>
    </w:p>
    <w:p w14:paraId="1A013D43" w14:textId="77777777" w:rsidR="002F119A" w:rsidRPr="00C2745F" w:rsidRDefault="00E95D46" w:rsidP="00DA3D5E">
      <w:pPr>
        <w:ind w:firstLine="720"/>
        <w:jc w:val="both"/>
        <w:rPr>
          <w:rFonts w:ascii="Times New Roman" w:hAnsi="Times New Roman" w:cs="Times New Roman"/>
          <w:sz w:val="24"/>
          <w:szCs w:val="24"/>
        </w:rPr>
      </w:pPr>
      <w:r w:rsidRPr="00C2745F">
        <w:rPr>
          <w:rFonts w:ascii="Times New Roman" w:hAnsi="Times New Roman" w:cs="Times New Roman"/>
          <w:sz w:val="24"/>
          <w:szCs w:val="24"/>
        </w:rPr>
        <w:t>Katrs vērtēšanas kritērijs tiek vērtēts 3 punktu sistēmā, kur 1 punkts ir viszemākais vērtējums, 3 punkti – visaugstākais vērtējums, bet 2 punkti tiek noteikti kā optimāls kritērija vērtējums. Katram kritērijam noteiktas konkrētas prasības, kādām jāatbilst pretendenta attieksmei, rīcībai vai zināšanām, lai iegūtu vērtējumu no 1 līdz 3 punktiem.</w:t>
      </w:r>
    </w:p>
    <w:p w14:paraId="3C980097" w14:textId="77777777" w:rsidR="002F119A" w:rsidRPr="00C2745F" w:rsidRDefault="00E95D46" w:rsidP="00035217">
      <w:pPr>
        <w:rPr>
          <w:rFonts w:ascii="Times New Roman" w:hAnsi="Times New Roman" w:cs="Times New Roman"/>
          <w:sz w:val="24"/>
          <w:szCs w:val="24"/>
        </w:rPr>
      </w:pPr>
      <w:r w:rsidRPr="00C2745F">
        <w:rPr>
          <w:rFonts w:ascii="Times New Roman" w:hAnsi="Times New Roman" w:cs="Times New Roman"/>
          <w:sz w:val="24"/>
          <w:szCs w:val="24"/>
        </w:rPr>
        <w:t>Kopējais maksimālais punktu skaits – 14.</w:t>
      </w:r>
    </w:p>
    <w:p w14:paraId="2E5B851C" w14:textId="77777777" w:rsidR="00CE7181" w:rsidRPr="00C2745F" w:rsidRDefault="00CE7181" w:rsidP="00035217">
      <w:pPr>
        <w:rPr>
          <w:rFonts w:ascii="Times New Roman" w:hAnsi="Times New Roman" w:cs="Times New Roman"/>
          <w:sz w:val="24"/>
          <w:szCs w:val="24"/>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1746"/>
        <w:gridCol w:w="6354"/>
      </w:tblGrid>
      <w:tr w:rsidR="002F119A" w:rsidRPr="00C2745F" w14:paraId="78F73D42" w14:textId="77777777" w:rsidTr="002F119A">
        <w:tc>
          <w:tcPr>
            <w:tcW w:w="9468" w:type="dxa"/>
            <w:gridSpan w:val="3"/>
            <w:tcBorders>
              <w:top w:val="single" w:sz="4" w:space="0" w:color="auto"/>
              <w:left w:val="single" w:sz="4" w:space="0" w:color="auto"/>
              <w:bottom w:val="single" w:sz="4" w:space="0" w:color="auto"/>
              <w:right w:val="single" w:sz="4" w:space="0" w:color="auto"/>
            </w:tcBorders>
            <w:vAlign w:val="center"/>
            <w:hideMark/>
          </w:tcPr>
          <w:p w14:paraId="080E5E5D" w14:textId="77777777" w:rsidR="00E472DD" w:rsidRPr="00C2745F" w:rsidRDefault="00595439" w:rsidP="00E472DD">
            <w:pPr>
              <w:jc w:val="center"/>
              <w:rPr>
                <w:rFonts w:ascii="Times New Roman" w:hAnsi="Times New Roman" w:cs="Times New Roman"/>
                <w:sz w:val="24"/>
                <w:szCs w:val="24"/>
              </w:rPr>
            </w:pPr>
            <w:r w:rsidRPr="00C2745F">
              <w:rPr>
                <w:rFonts w:ascii="Times New Roman" w:hAnsi="Times New Roman" w:cs="Times New Roman"/>
                <w:b/>
                <w:sz w:val="24"/>
                <w:szCs w:val="24"/>
              </w:rPr>
              <w:t>Pieredze lietvedības dokumentu un sevišķās lietvedības dokumentu, fizisko personu datu apstrādes un aizsardzības, juridisko, iepirkumu un saimniecisko procesu dokumentu pārvaldībā</w:t>
            </w:r>
          </w:p>
          <w:p w14:paraId="2A46CB6F" w14:textId="77777777" w:rsidR="002F119A" w:rsidRPr="00C2745F" w:rsidRDefault="00595439" w:rsidP="00E472DD">
            <w:pPr>
              <w:jc w:val="center"/>
              <w:rPr>
                <w:rFonts w:ascii="Times New Roman" w:hAnsi="Times New Roman" w:cs="Times New Roman"/>
                <w:b/>
                <w:sz w:val="24"/>
                <w:szCs w:val="24"/>
                <w:lang w:eastAsia="lv-LV"/>
              </w:rPr>
            </w:pPr>
            <w:r w:rsidRPr="00C2745F">
              <w:rPr>
                <w:rFonts w:ascii="Times New Roman" w:hAnsi="Times New Roman" w:cs="Times New Roman"/>
                <w:sz w:val="24"/>
                <w:szCs w:val="24"/>
              </w:rPr>
              <w:t xml:space="preserve"> </w:t>
            </w:r>
            <w:r w:rsidR="002F119A" w:rsidRPr="00C2745F">
              <w:rPr>
                <w:rFonts w:ascii="Times New Roman" w:hAnsi="Times New Roman" w:cs="Times New Roman"/>
                <w:sz w:val="24"/>
                <w:szCs w:val="24"/>
                <w:lang w:eastAsia="lv-LV"/>
              </w:rPr>
              <w:t>(maksimālais punktu skaits – 3)</w:t>
            </w:r>
          </w:p>
        </w:tc>
      </w:tr>
      <w:tr w:rsidR="002F119A" w:rsidRPr="00C2745F" w14:paraId="5B5DE419" w14:textId="77777777" w:rsidTr="002F119A">
        <w:tc>
          <w:tcPr>
            <w:tcW w:w="1368" w:type="dxa"/>
            <w:tcBorders>
              <w:top w:val="single" w:sz="4" w:space="0" w:color="auto"/>
              <w:left w:val="single" w:sz="4" w:space="0" w:color="auto"/>
              <w:bottom w:val="single" w:sz="4" w:space="0" w:color="auto"/>
              <w:right w:val="single" w:sz="4" w:space="0" w:color="auto"/>
            </w:tcBorders>
            <w:vAlign w:val="center"/>
            <w:hideMark/>
          </w:tcPr>
          <w:p w14:paraId="3FF6084F" w14:textId="77777777" w:rsidR="002F119A" w:rsidRPr="00C2745F" w:rsidRDefault="002F119A" w:rsidP="009804E5">
            <w:pPr>
              <w:jc w:val="center"/>
              <w:rPr>
                <w:rFonts w:ascii="Times New Roman" w:hAnsi="Times New Roman" w:cs="Times New Roman"/>
                <w:sz w:val="24"/>
                <w:szCs w:val="24"/>
                <w:lang w:eastAsia="lv-LV"/>
              </w:rPr>
            </w:pPr>
            <w:r w:rsidRPr="00C2745F">
              <w:rPr>
                <w:rFonts w:ascii="Times New Roman" w:hAnsi="Times New Roman" w:cs="Times New Roman"/>
                <w:sz w:val="24"/>
                <w:szCs w:val="24"/>
                <w:lang w:eastAsia="lv-LV"/>
              </w:rPr>
              <w:t>Punkti</w:t>
            </w:r>
          </w:p>
        </w:tc>
        <w:tc>
          <w:tcPr>
            <w:tcW w:w="1746" w:type="dxa"/>
            <w:tcBorders>
              <w:top w:val="single" w:sz="4" w:space="0" w:color="auto"/>
              <w:left w:val="single" w:sz="4" w:space="0" w:color="auto"/>
              <w:bottom w:val="single" w:sz="4" w:space="0" w:color="auto"/>
              <w:right w:val="single" w:sz="4" w:space="0" w:color="auto"/>
            </w:tcBorders>
            <w:vAlign w:val="center"/>
            <w:hideMark/>
          </w:tcPr>
          <w:p w14:paraId="5CA997F0" w14:textId="77777777" w:rsidR="002F119A" w:rsidRPr="00C2745F" w:rsidRDefault="002F119A" w:rsidP="009804E5">
            <w:pPr>
              <w:jc w:val="center"/>
              <w:rPr>
                <w:rFonts w:ascii="Times New Roman" w:hAnsi="Times New Roman" w:cs="Times New Roman"/>
                <w:sz w:val="24"/>
                <w:szCs w:val="24"/>
                <w:lang w:eastAsia="lv-LV"/>
              </w:rPr>
            </w:pPr>
            <w:r w:rsidRPr="00C2745F">
              <w:rPr>
                <w:rFonts w:ascii="Times New Roman" w:hAnsi="Times New Roman" w:cs="Times New Roman"/>
                <w:sz w:val="24"/>
                <w:szCs w:val="24"/>
                <w:lang w:eastAsia="lv-LV"/>
              </w:rPr>
              <w:t xml:space="preserve">Novērtējuma </w:t>
            </w:r>
            <w:r w:rsidRPr="00C2745F">
              <w:rPr>
                <w:rFonts w:ascii="Times New Roman" w:hAnsi="Times New Roman" w:cs="Times New Roman"/>
                <w:sz w:val="24"/>
                <w:szCs w:val="24"/>
                <w:lang w:eastAsia="lv-LV"/>
              </w:rPr>
              <w:lastRenderedPageBreak/>
              <w:t>nosaukums</w:t>
            </w:r>
          </w:p>
        </w:tc>
        <w:tc>
          <w:tcPr>
            <w:tcW w:w="6354" w:type="dxa"/>
            <w:tcBorders>
              <w:top w:val="single" w:sz="4" w:space="0" w:color="auto"/>
              <w:left w:val="single" w:sz="4" w:space="0" w:color="auto"/>
              <w:bottom w:val="single" w:sz="4" w:space="0" w:color="auto"/>
              <w:right w:val="single" w:sz="4" w:space="0" w:color="auto"/>
            </w:tcBorders>
            <w:vAlign w:val="center"/>
            <w:hideMark/>
          </w:tcPr>
          <w:p w14:paraId="7136B8D6" w14:textId="77777777" w:rsidR="002F119A" w:rsidRPr="00C2745F" w:rsidRDefault="002F119A" w:rsidP="009804E5">
            <w:pPr>
              <w:jc w:val="center"/>
              <w:rPr>
                <w:rFonts w:ascii="Times New Roman" w:hAnsi="Times New Roman" w:cs="Times New Roman"/>
                <w:sz w:val="24"/>
                <w:szCs w:val="24"/>
                <w:lang w:eastAsia="lv-LV"/>
              </w:rPr>
            </w:pPr>
            <w:r w:rsidRPr="00C2745F">
              <w:rPr>
                <w:rFonts w:ascii="Times New Roman" w:hAnsi="Times New Roman" w:cs="Times New Roman"/>
                <w:sz w:val="24"/>
                <w:szCs w:val="24"/>
                <w:lang w:eastAsia="lv-LV"/>
              </w:rPr>
              <w:lastRenderedPageBreak/>
              <w:t>Apraksts</w:t>
            </w:r>
          </w:p>
        </w:tc>
      </w:tr>
      <w:tr w:rsidR="002F119A" w:rsidRPr="0013241C" w14:paraId="66AB5CB0" w14:textId="77777777" w:rsidTr="002F119A">
        <w:tc>
          <w:tcPr>
            <w:tcW w:w="1368" w:type="dxa"/>
            <w:tcBorders>
              <w:top w:val="single" w:sz="4" w:space="0" w:color="auto"/>
              <w:left w:val="single" w:sz="4" w:space="0" w:color="auto"/>
              <w:bottom w:val="single" w:sz="4" w:space="0" w:color="auto"/>
              <w:right w:val="single" w:sz="4" w:space="0" w:color="auto"/>
            </w:tcBorders>
            <w:vAlign w:val="center"/>
            <w:hideMark/>
          </w:tcPr>
          <w:p w14:paraId="3C0484C0" w14:textId="77777777" w:rsidR="002F119A" w:rsidRPr="00C2745F" w:rsidRDefault="002F119A" w:rsidP="009804E5">
            <w:pPr>
              <w:jc w:val="center"/>
              <w:rPr>
                <w:rFonts w:ascii="Times New Roman" w:hAnsi="Times New Roman" w:cs="Times New Roman"/>
                <w:b/>
                <w:sz w:val="24"/>
                <w:szCs w:val="24"/>
                <w:lang w:eastAsia="lv-LV"/>
              </w:rPr>
            </w:pPr>
            <w:r w:rsidRPr="00C2745F">
              <w:rPr>
                <w:rFonts w:ascii="Times New Roman" w:hAnsi="Times New Roman" w:cs="Times New Roman"/>
                <w:b/>
                <w:sz w:val="24"/>
                <w:szCs w:val="24"/>
                <w:lang w:eastAsia="lv-LV"/>
              </w:rPr>
              <w:lastRenderedPageBreak/>
              <w:t>3</w:t>
            </w:r>
          </w:p>
        </w:tc>
        <w:tc>
          <w:tcPr>
            <w:tcW w:w="1746" w:type="dxa"/>
            <w:tcBorders>
              <w:top w:val="single" w:sz="4" w:space="0" w:color="auto"/>
              <w:left w:val="single" w:sz="4" w:space="0" w:color="auto"/>
              <w:bottom w:val="single" w:sz="4" w:space="0" w:color="auto"/>
              <w:right w:val="single" w:sz="4" w:space="0" w:color="auto"/>
            </w:tcBorders>
            <w:vAlign w:val="center"/>
            <w:hideMark/>
          </w:tcPr>
          <w:p w14:paraId="14658249" w14:textId="77777777" w:rsidR="002F119A" w:rsidRPr="00C2745F" w:rsidRDefault="002F119A" w:rsidP="009804E5">
            <w:pPr>
              <w:jc w:val="center"/>
              <w:rPr>
                <w:rFonts w:ascii="Times New Roman" w:hAnsi="Times New Roman" w:cs="Times New Roman"/>
                <w:sz w:val="24"/>
                <w:szCs w:val="24"/>
                <w:lang w:eastAsia="lv-LV"/>
              </w:rPr>
            </w:pPr>
            <w:r w:rsidRPr="00C2745F">
              <w:rPr>
                <w:rFonts w:ascii="Times New Roman" w:hAnsi="Times New Roman" w:cs="Times New Roman"/>
                <w:sz w:val="24"/>
                <w:szCs w:val="24"/>
                <w:lang w:eastAsia="lv-LV"/>
              </w:rPr>
              <w:t>Augsts</w:t>
            </w:r>
          </w:p>
        </w:tc>
        <w:tc>
          <w:tcPr>
            <w:tcW w:w="6354" w:type="dxa"/>
            <w:tcBorders>
              <w:top w:val="single" w:sz="4" w:space="0" w:color="auto"/>
              <w:left w:val="single" w:sz="4" w:space="0" w:color="auto"/>
              <w:bottom w:val="single" w:sz="4" w:space="0" w:color="auto"/>
              <w:right w:val="single" w:sz="4" w:space="0" w:color="auto"/>
            </w:tcBorders>
            <w:hideMark/>
          </w:tcPr>
          <w:p w14:paraId="1543D768" w14:textId="77777777" w:rsidR="002F119A" w:rsidRPr="00C2745F" w:rsidRDefault="00046BE0" w:rsidP="0028358B">
            <w:pPr>
              <w:jc w:val="both"/>
              <w:rPr>
                <w:rFonts w:ascii="Times New Roman" w:hAnsi="Times New Roman" w:cs="Times New Roman"/>
                <w:sz w:val="24"/>
                <w:szCs w:val="24"/>
                <w:lang w:eastAsia="lv-LV"/>
              </w:rPr>
            </w:pPr>
            <w:r w:rsidRPr="00C2745F">
              <w:rPr>
                <w:rFonts w:ascii="Times New Roman" w:hAnsi="Times New Roman" w:cs="Times New Roman"/>
                <w:sz w:val="24"/>
                <w:szCs w:val="24"/>
                <w:lang w:eastAsia="lv-LV"/>
              </w:rPr>
              <w:t>Ir z</w:t>
            </w:r>
            <w:r w:rsidR="002F119A" w:rsidRPr="00C2745F">
              <w:rPr>
                <w:rFonts w:ascii="Times New Roman" w:hAnsi="Times New Roman" w:cs="Times New Roman"/>
                <w:sz w:val="24"/>
                <w:szCs w:val="24"/>
                <w:lang w:eastAsia="lv-LV"/>
              </w:rPr>
              <w:t>ināšanas</w:t>
            </w:r>
            <w:r w:rsidRPr="00C2745F">
              <w:rPr>
                <w:rFonts w:ascii="Times New Roman" w:hAnsi="Times New Roman" w:cs="Times New Roman"/>
                <w:sz w:val="24"/>
                <w:szCs w:val="24"/>
                <w:lang w:eastAsia="lv-LV"/>
              </w:rPr>
              <w:t xml:space="preserve">, pieredze un prasmes arhīva, </w:t>
            </w:r>
            <w:r w:rsidR="00595439" w:rsidRPr="00C2745F">
              <w:rPr>
                <w:rFonts w:ascii="Times New Roman" w:hAnsi="Times New Roman" w:cs="Times New Roman"/>
                <w:sz w:val="24"/>
                <w:szCs w:val="24"/>
              </w:rPr>
              <w:t>lietvedības dokumentu un sevišķās lietvedības dokumentu, fizisko personu datu apstrādes un aizsardzības, juridisko, iepirkumu un saimniecisko procesu dokumentu pārvaldībā</w:t>
            </w:r>
            <w:r w:rsidRPr="00C2745F">
              <w:rPr>
                <w:rFonts w:ascii="Times New Roman" w:hAnsi="Times New Roman" w:cs="Times New Roman"/>
                <w:sz w:val="24"/>
                <w:szCs w:val="24"/>
                <w:lang w:eastAsia="lv-LV"/>
              </w:rPr>
              <w:t xml:space="preserve">, </w:t>
            </w:r>
            <w:r w:rsidR="002F119A" w:rsidRPr="00C2745F">
              <w:rPr>
                <w:rFonts w:ascii="Times New Roman" w:hAnsi="Times New Roman" w:cs="Times New Roman"/>
                <w:sz w:val="24"/>
                <w:szCs w:val="24"/>
                <w:lang w:eastAsia="lv-LV"/>
              </w:rPr>
              <w:t xml:space="preserve">kā arī pieredze </w:t>
            </w:r>
            <w:r w:rsidRPr="00C2745F">
              <w:rPr>
                <w:rFonts w:ascii="Times New Roman" w:hAnsi="Times New Roman" w:cs="Times New Roman"/>
                <w:sz w:val="24"/>
                <w:szCs w:val="24"/>
                <w:lang w:eastAsia="lv-LV"/>
              </w:rPr>
              <w:t xml:space="preserve">atbilstošo </w:t>
            </w:r>
            <w:r w:rsidR="002F119A" w:rsidRPr="00C2745F">
              <w:rPr>
                <w:rFonts w:ascii="Times New Roman" w:hAnsi="Times New Roman" w:cs="Times New Roman"/>
                <w:sz w:val="24"/>
                <w:szCs w:val="24"/>
                <w:lang w:eastAsia="lv-LV"/>
              </w:rPr>
              <w:t>iekšējo normatīvo aktu sagatavošanā minētajā</w:t>
            </w:r>
            <w:r w:rsidRPr="00C2745F">
              <w:rPr>
                <w:rFonts w:ascii="Times New Roman" w:hAnsi="Times New Roman" w:cs="Times New Roman"/>
                <w:sz w:val="24"/>
                <w:szCs w:val="24"/>
                <w:lang w:eastAsia="lv-LV"/>
              </w:rPr>
              <w:t>s</w:t>
            </w:r>
            <w:r w:rsidR="002F119A" w:rsidRPr="00C2745F">
              <w:rPr>
                <w:rFonts w:ascii="Times New Roman" w:hAnsi="Times New Roman" w:cs="Times New Roman"/>
                <w:sz w:val="24"/>
                <w:szCs w:val="24"/>
                <w:lang w:eastAsia="lv-LV"/>
              </w:rPr>
              <w:t xml:space="preserve"> jomā</w:t>
            </w:r>
            <w:r w:rsidRPr="00C2745F">
              <w:rPr>
                <w:rFonts w:ascii="Times New Roman" w:hAnsi="Times New Roman" w:cs="Times New Roman"/>
                <w:sz w:val="24"/>
                <w:szCs w:val="24"/>
                <w:lang w:eastAsia="lv-LV"/>
              </w:rPr>
              <w:t>s</w:t>
            </w:r>
            <w:r w:rsidR="002F119A" w:rsidRPr="00C2745F">
              <w:rPr>
                <w:rFonts w:ascii="Times New Roman" w:hAnsi="Times New Roman" w:cs="Times New Roman"/>
                <w:sz w:val="24"/>
                <w:szCs w:val="24"/>
                <w:lang w:eastAsia="lv-LV"/>
              </w:rPr>
              <w:t xml:space="preserve">, </w:t>
            </w:r>
            <w:r w:rsidRPr="00C2745F">
              <w:rPr>
                <w:rFonts w:ascii="Times New Roman" w:hAnsi="Times New Roman" w:cs="Times New Roman"/>
                <w:sz w:val="24"/>
                <w:szCs w:val="24"/>
                <w:lang w:eastAsia="lv-LV"/>
              </w:rPr>
              <w:t xml:space="preserve">kas </w:t>
            </w:r>
            <w:r w:rsidR="002F119A" w:rsidRPr="00C2745F">
              <w:rPr>
                <w:rFonts w:ascii="Times New Roman" w:hAnsi="Times New Roman" w:cs="Times New Roman"/>
                <w:sz w:val="24"/>
                <w:szCs w:val="24"/>
                <w:lang w:eastAsia="lv-LV"/>
              </w:rPr>
              <w:t>balstītas personīgajā pieredzē un iegūtajās teorētiskajās zināšanās, kuras veiksmīgi prot izmantot praksē. Orientējas minētās jomas normatīvo aktu struktūrā, ir piedalījies normatīvo aktu izstrādē</w:t>
            </w:r>
            <w:r w:rsidR="00304AFE" w:rsidRPr="00C2745F">
              <w:rPr>
                <w:rFonts w:ascii="Times New Roman" w:hAnsi="Times New Roman" w:cs="Times New Roman"/>
                <w:sz w:val="24"/>
                <w:szCs w:val="24"/>
                <w:lang w:eastAsia="lv-LV"/>
              </w:rPr>
              <w:t>, kā arī pats izstrādājis iekšējo un ārējo normatīvo aktu projektus</w:t>
            </w:r>
            <w:r w:rsidR="002F119A" w:rsidRPr="00C2745F">
              <w:rPr>
                <w:rFonts w:ascii="Times New Roman" w:hAnsi="Times New Roman" w:cs="Times New Roman"/>
                <w:sz w:val="24"/>
                <w:szCs w:val="24"/>
                <w:lang w:eastAsia="lv-LV"/>
              </w:rPr>
              <w:t>. Konsultē par sarežģītiem jautājumiem kolēģus.</w:t>
            </w:r>
            <w:r w:rsidRPr="00C2745F">
              <w:rPr>
                <w:rFonts w:ascii="Times New Roman" w:hAnsi="Times New Roman" w:cs="Times New Roman"/>
                <w:sz w:val="24"/>
                <w:szCs w:val="24"/>
                <w:lang w:eastAsia="lv-LV"/>
              </w:rPr>
              <w:t xml:space="preserve"> Regulāri papildina savas zināšanas un prasmes kompetencē esošajos jautājumos</w:t>
            </w:r>
            <w:r w:rsidR="0028358B">
              <w:rPr>
                <w:rFonts w:ascii="Times New Roman" w:hAnsi="Times New Roman" w:cs="Times New Roman"/>
                <w:sz w:val="24"/>
                <w:szCs w:val="24"/>
                <w:lang w:eastAsia="lv-LV"/>
              </w:rPr>
              <w:t>.</w:t>
            </w:r>
          </w:p>
        </w:tc>
      </w:tr>
      <w:tr w:rsidR="002F119A" w:rsidRPr="0013241C" w14:paraId="2362BE50" w14:textId="77777777" w:rsidTr="002F119A">
        <w:tc>
          <w:tcPr>
            <w:tcW w:w="1368" w:type="dxa"/>
            <w:tcBorders>
              <w:top w:val="single" w:sz="4" w:space="0" w:color="auto"/>
              <w:left w:val="single" w:sz="4" w:space="0" w:color="auto"/>
              <w:bottom w:val="single" w:sz="4" w:space="0" w:color="auto"/>
              <w:right w:val="single" w:sz="4" w:space="0" w:color="auto"/>
            </w:tcBorders>
            <w:vAlign w:val="center"/>
            <w:hideMark/>
          </w:tcPr>
          <w:p w14:paraId="570FB6B6" w14:textId="77777777" w:rsidR="002F119A" w:rsidRPr="00C2745F" w:rsidRDefault="002F119A" w:rsidP="009804E5">
            <w:pPr>
              <w:jc w:val="center"/>
              <w:rPr>
                <w:rFonts w:ascii="Times New Roman" w:hAnsi="Times New Roman" w:cs="Times New Roman"/>
                <w:b/>
                <w:sz w:val="24"/>
                <w:szCs w:val="24"/>
                <w:lang w:eastAsia="lv-LV"/>
              </w:rPr>
            </w:pPr>
            <w:r w:rsidRPr="00C2745F">
              <w:rPr>
                <w:rFonts w:ascii="Times New Roman" w:hAnsi="Times New Roman" w:cs="Times New Roman"/>
                <w:b/>
                <w:sz w:val="24"/>
                <w:szCs w:val="24"/>
                <w:lang w:eastAsia="lv-LV"/>
              </w:rPr>
              <w:t>2</w:t>
            </w:r>
          </w:p>
        </w:tc>
        <w:tc>
          <w:tcPr>
            <w:tcW w:w="1746" w:type="dxa"/>
            <w:tcBorders>
              <w:top w:val="single" w:sz="4" w:space="0" w:color="auto"/>
              <w:left w:val="single" w:sz="4" w:space="0" w:color="auto"/>
              <w:bottom w:val="single" w:sz="4" w:space="0" w:color="auto"/>
              <w:right w:val="single" w:sz="4" w:space="0" w:color="auto"/>
            </w:tcBorders>
            <w:vAlign w:val="center"/>
            <w:hideMark/>
          </w:tcPr>
          <w:p w14:paraId="10E137BE" w14:textId="77777777" w:rsidR="002F119A" w:rsidRPr="00C2745F" w:rsidRDefault="002F119A" w:rsidP="009804E5">
            <w:pPr>
              <w:jc w:val="center"/>
              <w:rPr>
                <w:rFonts w:ascii="Times New Roman" w:hAnsi="Times New Roman" w:cs="Times New Roman"/>
                <w:sz w:val="24"/>
                <w:szCs w:val="24"/>
                <w:lang w:eastAsia="lv-LV"/>
              </w:rPr>
            </w:pPr>
            <w:r w:rsidRPr="00C2745F">
              <w:rPr>
                <w:rFonts w:ascii="Times New Roman" w:hAnsi="Times New Roman" w:cs="Times New Roman"/>
                <w:sz w:val="24"/>
                <w:szCs w:val="24"/>
                <w:lang w:eastAsia="lv-LV"/>
              </w:rPr>
              <w:t>Pietiekams</w:t>
            </w:r>
          </w:p>
        </w:tc>
        <w:tc>
          <w:tcPr>
            <w:tcW w:w="6354" w:type="dxa"/>
            <w:tcBorders>
              <w:top w:val="single" w:sz="4" w:space="0" w:color="auto"/>
              <w:left w:val="single" w:sz="4" w:space="0" w:color="auto"/>
              <w:bottom w:val="single" w:sz="4" w:space="0" w:color="auto"/>
              <w:right w:val="single" w:sz="4" w:space="0" w:color="auto"/>
            </w:tcBorders>
            <w:hideMark/>
          </w:tcPr>
          <w:p w14:paraId="2B241C69" w14:textId="77777777" w:rsidR="002F119A" w:rsidRPr="00C2745F" w:rsidRDefault="00046BE0" w:rsidP="0028358B">
            <w:pPr>
              <w:jc w:val="both"/>
              <w:rPr>
                <w:rFonts w:ascii="Times New Roman" w:hAnsi="Times New Roman" w:cs="Times New Roman"/>
                <w:sz w:val="24"/>
                <w:szCs w:val="24"/>
                <w:lang w:eastAsia="lv-LV"/>
              </w:rPr>
            </w:pPr>
            <w:r w:rsidRPr="00C2745F">
              <w:rPr>
                <w:rFonts w:ascii="Times New Roman" w:hAnsi="Times New Roman" w:cs="Times New Roman"/>
                <w:sz w:val="24"/>
                <w:szCs w:val="24"/>
                <w:lang w:eastAsia="lv-LV"/>
              </w:rPr>
              <w:t xml:space="preserve">Ir zināšanas, pieredze un prasmes arhīva, </w:t>
            </w:r>
            <w:r w:rsidRPr="00C2745F">
              <w:rPr>
                <w:rFonts w:ascii="Times New Roman" w:hAnsi="Times New Roman" w:cs="Times New Roman"/>
                <w:sz w:val="24"/>
                <w:szCs w:val="24"/>
              </w:rPr>
              <w:t>lietvedības dokumentu un sevišķās lietvedības dokumentu, fizisko personu datu apstrādes un aizsardzības, juridisko, iepirkumu un saimniecisko procesu dokumentu pārvaldībā</w:t>
            </w:r>
            <w:r w:rsidR="002F119A" w:rsidRPr="00C2745F">
              <w:rPr>
                <w:rFonts w:ascii="Times New Roman" w:hAnsi="Times New Roman" w:cs="Times New Roman"/>
                <w:sz w:val="24"/>
                <w:szCs w:val="24"/>
                <w:lang w:eastAsia="lv-LV"/>
              </w:rPr>
              <w:t xml:space="preserve">, kā arī pieredze </w:t>
            </w:r>
            <w:r w:rsidRPr="00C2745F">
              <w:rPr>
                <w:rFonts w:ascii="Times New Roman" w:hAnsi="Times New Roman" w:cs="Times New Roman"/>
                <w:sz w:val="24"/>
                <w:szCs w:val="24"/>
                <w:lang w:eastAsia="lv-LV"/>
              </w:rPr>
              <w:t xml:space="preserve">atbilstošo </w:t>
            </w:r>
            <w:r w:rsidR="002F119A" w:rsidRPr="00C2745F">
              <w:rPr>
                <w:rFonts w:ascii="Times New Roman" w:hAnsi="Times New Roman" w:cs="Times New Roman"/>
                <w:sz w:val="24"/>
                <w:szCs w:val="24"/>
                <w:lang w:eastAsia="lv-LV"/>
              </w:rPr>
              <w:t xml:space="preserve">iekšējo normatīvo </w:t>
            </w:r>
            <w:r w:rsidR="0014531C" w:rsidRPr="00C2745F">
              <w:rPr>
                <w:rFonts w:ascii="Times New Roman" w:hAnsi="Times New Roman" w:cs="Times New Roman"/>
                <w:sz w:val="24"/>
                <w:szCs w:val="24"/>
                <w:lang w:eastAsia="lv-LV"/>
              </w:rPr>
              <w:t xml:space="preserve">aktu </w:t>
            </w:r>
            <w:r w:rsidRPr="00C2745F">
              <w:rPr>
                <w:rFonts w:ascii="Times New Roman" w:hAnsi="Times New Roman" w:cs="Times New Roman"/>
                <w:sz w:val="24"/>
                <w:szCs w:val="24"/>
                <w:lang w:eastAsia="lv-LV"/>
              </w:rPr>
              <w:t xml:space="preserve">izstrādāšanā un saskaņošanā  </w:t>
            </w:r>
            <w:r w:rsidR="0014531C" w:rsidRPr="00C2745F">
              <w:rPr>
                <w:rFonts w:ascii="Times New Roman" w:hAnsi="Times New Roman" w:cs="Times New Roman"/>
                <w:sz w:val="24"/>
                <w:szCs w:val="24"/>
                <w:lang w:eastAsia="lv-LV"/>
              </w:rPr>
              <w:t>ir pietiekama</w:t>
            </w:r>
            <w:r w:rsidR="002F119A" w:rsidRPr="00C2745F">
              <w:rPr>
                <w:rFonts w:ascii="Times New Roman" w:hAnsi="Times New Roman" w:cs="Times New Roman"/>
                <w:sz w:val="24"/>
                <w:szCs w:val="24"/>
                <w:lang w:eastAsia="lv-LV"/>
              </w:rPr>
              <w:t>, lai profesionāli veiktu darbu. Orientējas minētās jomas normatīvo aktu struktūrā. Papildina savas zināšanās nozarē.</w:t>
            </w:r>
          </w:p>
        </w:tc>
      </w:tr>
      <w:tr w:rsidR="002F119A" w:rsidRPr="0013241C" w14:paraId="58B7D85A" w14:textId="77777777" w:rsidTr="000417AC">
        <w:trPr>
          <w:trHeight w:val="1207"/>
        </w:trPr>
        <w:tc>
          <w:tcPr>
            <w:tcW w:w="1368" w:type="dxa"/>
            <w:tcBorders>
              <w:top w:val="single" w:sz="4" w:space="0" w:color="auto"/>
              <w:left w:val="single" w:sz="4" w:space="0" w:color="auto"/>
              <w:bottom w:val="single" w:sz="4" w:space="0" w:color="auto"/>
              <w:right w:val="single" w:sz="4" w:space="0" w:color="auto"/>
            </w:tcBorders>
            <w:vAlign w:val="center"/>
            <w:hideMark/>
          </w:tcPr>
          <w:p w14:paraId="1E2BD88F" w14:textId="77777777" w:rsidR="002F119A" w:rsidRPr="00C2745F" w:rsidRDefault="002F119A" w:rsidP="009804E5">
            <w:pPr>
              <w:jc w:val="center"/>
              <w:rPr>
                <w:rFonts w:ascii="Times New Roman" w:hAnsi="Times New Roman" w:cs="Times New Roman"/>
                <w:b/>
                <w:sz w:val="24"/>
                <w:szCs w:val="24"/>
                <w:lang w:eastAsia="lv-LV"/>
              </w:rPr>
            </w:pPr>
            <w:r w:rsidRPr="00C2745F">
              <w:rPr>
                <w:rFonts w:ascii="Times New Roman" w:hAnsi="Times New Roman" w:cs="Times New Roman"/>
                <w:b/>
                <w:sz w:val="24"/>
                <w:szCs w:val="24"/>
                <w:lang w:eastAsia="lv-LV"/>
              </w:rPr>
              <w:t>1</w:t>
            </w:r>
          </w:p>
        </w:tc>
        <w:tc>
          <w:tcPr>
            <w:tcW w:w="1746" w:type="dxa"/>
            <w:tcBorders>
              <w:top w:val="single" w:sz="4" w:space="0" w:color="auto"/>
              <w:left w:val="single" w:sz="4" w:space="0" w:color="auto"/>
              <w:bottom w:val="single" w:sz="4" w:space="0" w:color="auto"/>
              <w:right w:val="single" w:sz="4" w:space="0" w:color="auto"/>
            </w:tcBorders>
            <w:vAlign w:val="center"/>
            <w:hideMark/>
          </w:tcPr>
          <w:p w14:paraId="131FA318" w14:textId="77777777" w:rsidR="002F119A" w:rsidRPr="00C2745F" w:rsidRDefault="00046BE0" w:rsidP="00046BE0">
            <w:pPr>
              <w:jc w:val="center"/>
              <w:rPr>
                <w:rFonts w:ascii="Times New Roman" w:hAnsi="Times New Roman" w:cs="Times New Roman"/>
                <w:sz w:val="24"/>
                <w:szCs w:val="24"/>
                <w:lang w:eastAsia="lv-LV"/>
              </w:rPr>
            </w:pPr>
            <w:r w:rsidRPr="00C2745F">
              <w:rPr>
                <w:rFonts w:ascii="Times New Roman" w:hAnsi="Times New Roman" w:cs="Times New Roman"/>
                <w:sz w:val="24"/>
                <w:szCs w:val="24"/>
                <w:lang w:eastAsia="lv-LV"/>
              </w:rPr>
              <w:t xml:space="preserve">Daļēji pietiekams </w:t>
            </w:r>
          </w:p>
        </w:tc>
        <w:tc>
          <w:tcPr>
            <w:tcW w:w="6354" w:type="dxa"/>
            <w:tcBorders>
              <w:top w:val="single" w:sz="4" w:space="0" w:color="auto"/>
              <w:left w:val="single" w:sz="4" w:space="0" w:color="auto"/>
              <w:bottom w:val="single" w:sz="4" w:space="0" w:color="auto"/>
              <w:right w:val="single" w:sz="4" w:space="0" w:color="auto"/>
            </w:tcBorders>
            <w:hideMark/>
          </w:tcPr>
          <w:p w14:paraId="3FC08B96" w14:textId="77777777" w:rsidR="002F119A" w:rsidRPr="00C2745F" w:rsidRDefault="00046BE0" w:rsidP="00477036">
            <w:pPr>
              <w:jc w:val="both"/>
              <w:rPr>
                <w:rFonts w:ascii="Times New Roman" w:hAnsi="Times New Roman" w:cs="Times New Roman"/>
                <w:sz w:val="24"/>
                <w:szCs w:val="24"/>
                <w:lang w:eastAsia="lv-LV"/>
              </w:rPr>
            </w:pPr>
            <w:r w:rsidRPr="00C2745F">
              <w:rPr>
                <w:rFonts w:ascii="Times New Roman" w:hAnsi="Times New Roman" w:cs="Times New Roman"/>
                <w:sz w:val="24"/>
                <w:szCs w:val="24"/>
                <w:lang w:eastAsia="lv-LV"/>
              </w:rPr>
              <w:t xml:space="preserve">Zināšanas, pieredze un prasmes arhīva, </w:t>
            </w:r>
            <w:r w:rsidRPr="00C2745F">
              <w:rPr>
                <w:rFonts w:ascii="Times New Roman" w:hAnsi="Times New Roman" w:cs="Times New Roman"/>
                <w:sz w:val="24"/>
                <w:szCs w:val="24"/>
              </w:rPr>
              <w:t>lietvedības dokumentu un sevišķās lietvedības dokumentu, fizisko personu datu apstrādes un aizsardzības, juridisko, iepirkumu un saimniecisko procesu do</w:t>
            </w:r>
            <w:r w:rsidRPr="00477036">
              <w:rPr>
                <w:rFonts w:ascii="Times New Roman" w:hAnsi="Times New Roman" w:cs="Times New Roman"/>
                <w:sz w:val="24"/>
                <w:szCs w:val="24"/>
              </w:rPr>
              <w:t>kumentu pā</w:t>
            </w:r>
            <w:r w:rsidRPr="000C1E3E">
              <w:rPr>
                <w:rFonts w:ascii="Times New Roman" w:hAnsi="Times New Roman" w:cs="Times New Roman"/>
                <w:sz w:val="24"/>
                <w:szCs w:val="24"/>
              </w:rPr>
              <w:t>rvaldībā</w:t>
            </w:r>
            <w:r w:rsidR="0028358B" w:rsidRPr="00927099">
              <w:rPr>
                <w:rFonts w:ascii="Times New Roman" w:hAnsi="Times New Roman" w:cs="Times New Roman"/>
                <w:sz w:val="24"/>
                <w:szCs w:val="24"/>
              </w:rPr>
              <w:t xml:space="preserve"> </w:t>
            </w:r>
            <w:r w:rsidRPr="00927099">
              <w:rPr>
                <w:rFonts w:ascii="Times New Roman" w:hAnsi="Times New Roman" w:cs="Times New Roman"/>
                <w:sz w:val="24"/>
                <w:szCs w:val="24"/>
              </w:rPr>
              <w:t xml:space="preserve">ir </w:t>
            </w:r>
            <w:r w:rsidR="00477036" w:rsidRPr="00927099">
              <w:rPr>
                <w:rFonts w:ascii="Times New Roman" w:hAnsi="Times New Roman" w:cs="Times New Roman"/>
                <w:sz w:val="24"/>
                <w:szCs w:val="24"/>
              </w:rPr>
              <w:t>daļēj</w:t>
            </w:r>
            <w:r w:rsidR="00477036" w:rsidRPr="00DA3D5E">
              <w:rPr>
                <w:rFonts w:ascii="Times New Roman" w:hAnsi="Times New Roman" w:cs="Times New Roman"/>
                <w:sz w:val="24"/>
                <w:szCs w:val="24"/>
              </w:rPr>
              <w:t>a</w:t>
            </w:r>
            <w:r w:rsidR="00477036" w:rsidRPr="00477036">
              <w:rPr>
                <w:rFonts w:ascii="Times New Roman" w:hAnsi="Times New Roman" w:cs="Times New Roman"/>
                <w:sz w:val="24"/>
                <w:szCs w:val="24"/>
              </w:rPr>
              <w:t>s.</w:t>
            </w:r>
            <w:r w:rsidRPr="00C2745F">
              <w:rPr>
                <w:rFonts w:ascii="Times New Roman" w:hAnsi="Times New Roman" w:cs="Times New Roman"/>
                <w:sz w:val="24"/>
                <w:szCs w:val="24"/>
              </w:rPr>
              <w:t xml:space="preserve"> </w:t>
            </w:r>
            <w:r w:rsidR="002F119A" w:rsidRPr="00C2745F">
              <w:rPr>
                <w:rFonts w:ascii="Times New Roman" w:hAnsi="Times New Roman" w:cs="Times New Roman"/>
                <w:sz w:val="24"/>
                <w:szCs w:val="24"/>
                <w:lang w:eastAsia="lv-LV"/>
              </w:rPr>
              <w:t>Zināšanas un pieredze attiecīgajā dokumentu un arhīvu pārvaldības jomā, kā arī pieredze</w:t>
            </w:r>
            <w:r w:rsidRPr="00C2745F">
              <w:rPr>
                <w:rFonts w:ascii="Times New Roman" w:hAnsi="Times New Roman" w:cs="Times New Roman"/>
                <w:sz w:val="24"/>
                <w:szCs w:val="24"/>
                <w:lang w:eastAsia="lv-LV"/>
              </w:rPr>
              <w:t xml:space="preserve"> atbilstošo iekšējo normatīvo aktu izstrādāšanā un saskaņošanā nav </w:t>
            </w:r>
            <w:r w:rsidR="0028358B" w:rsidRPr="00C2745F">
              <w:rPr>
                <w:rFonts w:ascii="Times New Roman" w:hAnsi="Times New Roman" w:cs="Times New Roman"/>
                <w:sz w:val="24"/>
                <w:szCs w:val="24"/>
                <w:lang w:eastAsia="lv-LV"/>
              </w:rPr>
              <w:t>pietiekam</w:t>
            </w:r>
            <w:r w:rsidR="0028358B">
              <w:rPr>
                <w:rFonts w:ascii="Times New Roman" w:hAnsi="Times New Roman" w:cs="Times New Roman"/>
                <w:sz w:val="24"/>
                <w:szCs w:val="24"/>
                <w:lang w:eastAsia="lv-LV"/>
              </w:rPr>
              <w:t>a</w:t>
            </w:r>
            <w:r w:rsidR="002F119A" w:rsidRPr="00C2745F">
              <w:rPr>
                <w:rFonts w:ascii="Times New Roman" w:hAnsi="Times New Roman" w:cs="Times New Roman"/>
                <w:sz w:val="24"/>
                <w:szCs w:val="24"/>
                <w:lang w:eastAsia="lv-LV"/>
              </w:rPr>
              <w:t xml:space="preserve">, lai profesionāli </w:t>
            </w:r>
            <w:r w:rsidRPr="00C2745F">
              <w:rPr>
                <w:rFonts w:ascii="Times New Roman" w:hAnsi="Times New Roman" w:cs="Times New Roman"/>
                <w:sz w:val="24"/>
                <w:szCs w:val="24"/>
                <w:lang w:eastAsia="lv-LV"/>
              </w:rPr>
              <w:t>pildītu amata pienākumus</w:t>
            </w:r>
            <w:r w:rsidR="00605916" w:rsidRPr="00C2745F">
              <w:rPr>
                <w:rFonts w:ascii="Times New Roman" w:hAnsi="Times New Roman" w:cs="Times New Roman"/>
                <w:sz w:val="24"/>
                <w:szCs w:val="24"/>
                <w:lang w:eastAsia="lv-LV"/>
              </w:rPr>
              <w:t>.</w:t>
            </w:r>
          </w:p>
        </w:tc>
      </w:tr>
      <w:tr w:rsidR="00E472DD" w:rsidRPr="00DA3D5E" w14:paraId="6707F249" w14:textId="77777777" w:rsidTr="003A5BF1">
        <w:trPr>
          <w:trHeight w:val="264"/>
        </w:trPr>
        <w:tc>
          <w:tcPr>
            <w:tcW w:w="9468" w:type="dxa"/>
            <w:gridSpan w:val="3"/>
            <w:tcBorders>
              <w:top w:val="single" w:sz="4" w:space="0" w:color="auto"/>
              <w:left w:val="single" w:sz="4" w:space="0" w:color="auto"/>
              <w:bottom w:val="single" w:sz="4" w:space="0" w:color="auto"/>
              <w:right w:val="single" w:sz="4" w:space="0" w:color="auto"/>
            </w:tcBorders>
            <w:vAlign w:val="center"/>
            <w:hideMark/>
          </w:tcPr>
          <w:p w14:paraId="1FF3CCE3" w14:textId="77777777" w:rsidR="00E472DD" w:rsidRPr="00C2745F" w:rsidRDefault="00595439" w:rsidP="003A5BF1">
            <w:pPr>
              <w:jc w:val="center"/>
              <w:rPr>
                <w:rFonts w:ascii="Times New Roman" w:hAnsi="Times New Roman" w:cs="Times New Roman"/>
                <w:b/>
                <w:sz w:val="24"/>
                <w:szCs w:val="24"/>
              </w:rPr>
            </w:pPr>
            <w:r w:rsidRPr="00C2745F">
              <w:rPr>
                <w:rFonts w:ascii="Times New Roman" w:hAnsi="Times New Roman" w:cs="Times New Roman"/>
                <w:b/>
                <w:sz w:val="24"/>
                <w:szCs w:val="24"/>
              </w:rPr>
              <w:t>Pieredze un zināšanas ārējo un iekšējo normatīvo aktu projektu un procedūru izstrādē</w:t>
            </w:r>
            <w:r w:rsidR="00206AEF" w:rsidRPr="00C2745F">
              <w:rPr>
                <w:rFonts w:ascii="Times New Roman" w:hAnsi="Times New Roman" w:cs="Times New Roman"/>
                <w:sz w:val="24"/>
                <w:szCs w:val="24"/>
                <w:lang w:eastAsia="lv-LV"/>
              </w:rPr>
              <w:t xml:space="preserve"> </w:t>
            </w:r>
            <w:r w:rsidR="00E472DD" w:rsidRPr="00C2745F">
              <w:rPr>
                <w:rFonts w:ascii="Times New Roman" w:hAnsi="Times New Roman" w:cs="Times New Roman"/>
                <w:sz w:val="24"/>
                <w:szCs w:val="24"/>
                <w:lang w:eastAsia="lv-LV"/>
              </w:rPr>
              <w:t>(maksimālais punktu skaits – 3)</w:t>
            </w:r>
          </w:p>
        </w:tc>
      </w:tr>
      <w:tr w:rsidR="00E472DD" w:rsidRPr="00C2745F" w14:paraId="6F1305E4" w14:textId="77777777" w:rsidTr="003A5BF1">
        <w:tc>
          <w:tcPr>
            <w:tcW w:w="1368" w:type="dxa"/>
            <w:tcBorders>
              <w:top w:val="single" w:sz="4" w:space="0" w:color="auto"/>
              <w:left w:val="single" w:sz="4" w:space="0" w:color="auto"/>
              <w:bottom w:val="single" w:sz="4" w:space="0" w:color="auto"/>
              <w:right w:val="single" w:sz="4" w:space="0" w:color="auto"/>
            </w:tcBorders>
            <w:vAlign w:val="center"/>
            <w:hideMark/>
          </w:tcPr>
          <w:p w14:paraId="36E6C1D9" w14:textId="77777777" w:rsidR="00E472DD" w:rsidRPr="00C2745F" w:rsidRDefault="00E472DD" w:rsidP="003A5BF1">
            <w:pPr>
              <w:jc w:val="center"/>
              <w:rPr>
                <w:rFonts w:ascii="Times New Roman" w:hAnsi="Times New Roman" w:cs="Times New Roman"/>
                <w:sz w:val="24"/>
                <w:szCs w:val="24"/>
                <w:lang w:eastAsia="lv-LV"/>
              </w:rPr>
            </w:pPr>
            <w:r w:rsidRPr="00C2745F">
              <w:rPr>
                <w:rFonts w:ascii="Times New Roman" w:hAnsi="Times New Roman" w:cs="Times New Roman"/>
                <w:sz w:val="24"/>
                <w:szCs w:val="24"/>
                <w:lang w:eastAsia="lv-LV"/>
              </w:rPr>
              <w:t>Punkti</w:t>
            </w:r>
          </w:p>
        </w:tc>
        <w:tc>
          <w:tcPr>
            <w:tcW w:w="1746" w:type="dxa"/>
            <w:tcBorders>
              <w:top w:val="single" w:sz="4" w:space="0" w:color="auto"/>
              <w:left w:val="single" w:sz="4" w:space="0" w:color="auto"/>
              <w:bottom w:val="single" w:sz="4" w:space="0" w:color="auto"/>
              <w:right w:val="single" w:sz="4" w:space="0" w:color="auto"/>
            </w:tcBorders>
            <w:vAlign w:val="center"/>
            <w:hideMark/>
          </w:tcPr>
          <w:p w14:paraId="4DA767D1" w14:textId="77777777" w:rsidR="00E472DD" w:rsidRPr="00C2745F" w:rsidRDefault="00E472DD" w:rsidP="003A5BF1">
            <w:pPr>
              <w:jc w:val="center"/>
              <w:rPr>
                <w:rFonts w:ascii="Times New Roman" w:hAnsi="Times New Roman" w:cs="Times New Roman"/>
                <w:sz w:val="24"/>
                <w:szCs w:val="24"/>
                <w:lang w:eastAsia="lv-LV"/>
              </w:rPr>
            </w:pPr>
            <w:r w:rsidRPr="00C2745F">
              <w:rPr>
                <w:rFonts w:ascii="Times New Roman" w:hAnsi="Times New Roman" w:cs="Times New Roman"/>
                <w:sz w:val="24"/>
                <w:szCs w:val="24"/>
                <w:lang w:eastAsia="lv-LV"/>
              </w:rPr>
              <w:t>Novērtējuma nosaukums</w:t>
            </w:r>
          </w:p>
        </w:tc>
        <w:tc>
          <w:tcPr>
            <w:tcW w:w="6354" w:type="dxa"/>
            <w:tcBorders>
              <w:top w:val="single" w:sz="4" w:space="0" w:color="auto"/>
              <w:left w:val="single" w:sz="4" w:space="0" w:color="auto"/>
              <w:bottom w:val="single" w:sz="4" w:space="0" w:color="auto"/>
              <w:right w:val="single" w:sz="4" w:space="0" w:color="auto"/>
            </w:tcBorders>
            <w:vAlign w:val="center"/>
            <w:hideMark/>
          </w:tcPr>
          <w:p w14:paraId="2A46896E" w14:textId="77777777" w:rsidR="00E472DD" w:rsidRPr="00C2745F" w:rsidRDefault="00E472DD" w:rsidP="003A5BF1">
            <w:pPr>
              <w:jc w:val="center"/>
              <w:rPr>
                <w:rFonts w:ascii="Times New Roman" w:hAnsi="Times New Roman" w:cs="Times New Roman"/>
                <w:sz w:val="24"/>
                <w:szCs w:val="24"/>
                <w:lang w:eastAsia="lv-LV"/>
              </w:rPr>
            </w:pPr>
            <w:r w:rsidRPr="00C2745F">
              <w:rPr>
                <w:rFonts w:ascii="Times New Roman" w:hAnsi="Times New Roman" w:cs="Times New Roman"/>
                <w:sz w:val="24"/>
                <w:szCs w:val="24"/>
                <w:lang w:eastAsia="lv-LV"/>
              </w:rPr>
              <w:t>Apraksts</w:t>
            </w:r>
          </w:p>
        </w:tc>
      </w:tr>
      <w:tr w:rsidR="00E472DD" w:rsidRPr="0013241C" w14:paraId="2BD15D27" w14:textId="77777777" w:rsidTr="003A5BF1">
        <w:tc>
          <w:tcPr>
            <w:tcW w:w="1368" w:type="dxa"/>
            <w:tcBorders>
              <w:top w:val="single" w:sz="4" w:space="0" w:color="auto"/>
              <w:left w:val="single" w:sz="4" w:space="0" w:color="auto"/>
              <w:bottom w:val="single" w:sz="4" w:space="0" w:color="auto"/>
              <w:right w:val="single" w:sz="4" w:space="0" w:color="auto"/>
            </w:tcBorders>
            <w:vAlign w:val="center"/>
            <w:hideMark/>
          </w:tcPr>
          <w:p w14:paraId="47D6003A" w14:textId="77777777" w:rsidR="00E472DD" w:rsidRPr="00C2745F" w:rsidRDefault="00E472DD" w:rsidP="003A5BF1">
            <w:pPr>
              <w:jc w:val="center"/>
              <w:rPr>
                <w:rFonts w:ascii="Times New Roman" w:hAnsi="Times New Roman" w:cs="Times New Roman"/>
                <w:b/>
                <w:sz w:val="24"/>
                <w:szCs w:val="24"/>
                <w:lang w:eastAsia="lv-LV"/>
              </w:rPr>
            </w:pPr>
            <w:r w:rsidRPr="00C2745F">
              <w:rPr>
                <w:rFonts w:ascii="Times New Roman" w:hAnsi="Times New Roman" w:cs="Times New Roman"/>
                <w:b/>
                <w:sz w:val="24"/>
                <w:szCs w:val="24"/>
                <w:lang w:eastAsia="lv-LV"/>
              </w:rPr>
              <w:t>3</w:t>
            </w:r>
          </w:p>
        </w:tc>
        <w:tc>
          <w:tcPr>
            <w:tcW w:w="1746" w:type="dxa"/>
            <w:tcBorders>
              <w:top w:val="single" w:sz="4" w:space="0" w:color="auto"/>
              <w:left w:val="single" w:sz="4" w:space="0" w:color="auto"/>
              <w:bottom w:val="single" w:sz="4" w:space="0" w:color="auto"/>
              <w:right w:val="single" w:sz="4" w:space="0" w:color="auto"/>
            </w:tcBorders>
            <w:vAlign w:val="center"/>
            <w:hideMark/>
          </w:tcPr>
          <w:p w14:paraId="77D38968" w14:textId="77777777" w:rsidR="00E472DD" w:rsidRPr="00C2745F" w:rsidRDefault="00E472DD" w:rsidP="003A5BF1">
            <w:pPr>
              <w:jc w:val="center"/>
              <w:rPr>
                <w:rFonts w:ascii="Times New Roman" w:hAnsi="Times New Roman" w:cs="Times New Roman"/>
                <w:sz w:val="24"/>
                <w:szCs w:val="24"/>
                <w:lang w:eastAsia="lv-LV"/>
              </w:rPr>
            </w:pPr>
            <w:r w:rsidRPr="00C2745F">
              <w:rPr>
                <w:rFonts w:ascii="Times New Roman" w:hAnsi="Times New Roman" w:cs="Times New Roman"/>
                <w:sz w:val="24"/>
                <w:szCs w:val="24"/>
                <w:lang w:eastAsia="lv-LV"/>
              </w:rPr>
              <w:t>Augsts</w:t>
            </w:r>
          </w:p>
        </w:tc>
        <w:tc>
          <w:tcPr>
            <w:tcW w:w="6354" w:type="dxa"/>
            <w:tcBorders>
              <w:top w:val="single" w:sz="4" w:space="0" w:color="auto"/>
              <w:left w:val="single" w:sz="4" w:space="0" w:color="auto"/>
              <w:bottom w:val="single" w:sz="4" w:space="0" w:color="auto"/>
              <w:right w:val="single" w:sz="4" w:space="0" w:color="auto"/>
            </w:tcBorders>
            <w:hideMark/>
          </w:tcPr>
          <w:p w14:paraId="094B60E8" w14:textId="77777777" w:rsidR="00E472DD" w:rsidRPr="00C2745F" w:rsidRDefault="00595439" w:rsidP="00DA3D5E">
            <w:pPr>
              <w:jc w:val="both"/>
              <w:rPr>
                <w:rFonts w:ascii="Times New Roman" w:hAnsi="Times New Roman" w:cs="Times New Roman"/>
                <w:sz w:val="24"/>
                <w:szCs w:val="24"/>
              </w:rPr>
            </w:pPr>
            <w:r w:rsidRPr="00C2745F">
              <w:rPr>
                <w:rFonts w:ascii="Times New Roman" w:hAnsi="Times New Roman" w:cs="Times New Roman"/>
                <w:sz w:val="24"/>
                <w:szCs w:val="24"/>
              </w:rPr>
              <w:t>Pieredze un zināšanas ārējo un iekšējo normatīvo aktu projektu un procedūru izstrādē</w:t>
            </w:r>
            <w:r w:rsidR="00206AEF" w:rsidRPr="00C2745F">
              <w:rPr>
                <w:rFonts w:ascii="Times New Roman" w:hAnsi="Times New Roman" w:cs="Times New Roman"/>
                <w:sz w:val="24"/>
                <w:szCs w:val="24"/>
              </w:rPr>
              <w:t xml:space="preserve"> </w:t>
            </w:r>
            <w:r w:rsidR="00E472DD" w:rsidRPr="00C2745F">
              <w:rPr>
                <w:rFonts w:ascii="Times New Roman" w:hAnsi="Times New Roman" w:cs="Times New Roman"/>
                <w:sz w:val="24"/>
                <w:szCs w:val="24"/>
              </w:rPr>
              <w:t xml:space="preserve">ir balstītas ilgstošā </w:t>
            </w:r>
            <w:r w:rsidR="00E472DD" w:rsidRPr="00C2745F">
              <w:rPr>
                <w:rFonts w:ascii="Times New Roman" w:hAnsi="Times New Roman" w:cs="Times New Roman"/>
                <w:sz w:val="24"/>
                <w:szCs w:val="24"/>
                <w:lang w:eastAsia="lv-LV"/>
              </w:rPr>
              <w:t xml:space="preserve">personīgajā pieredzē un iegūtajās teorētiskajās zināšanās, kuras veiksmīgi prot izmantot praksē. </w:t>
            </w:r>
          </w:p>
        </w:tc>
      </w:tr>
      <w:tr w:rsidR="00E472DD" w:rsidRPr="00C2745F" w14:paraId="070894A7" w14:textId="77777777" w:rsidTr="003A5BF1">
        <w:tc>
          <w:tcPr>
            <w:tcW w:w="1368" w:type="dxa"/>
            <w:tcBorders>
              <w:top w:val="single" w:sz="4" w:space="0" w:color="auto"/>
              <w:left w:val="single" w:sz="4" w:space="0" w:color="auto"/>
              <w:bottom w:val="single" w:sz="4" w:space="0" w:color="auto"/>
              <w:right w:val="single" w:sz="4" w:space="0" w:color="auto"/>
            </w:tcBorders>
            <w:vAlign w:val="center"/>
            <w:hideMark/>
          </w:tcPr>
          <w:p w14:paraId="19EF75D7" w14:textId="77777777" w:rsidR="00E472DD" w:rsidRPr="00C2745F" w:rsidRDefault="00E472DD" w:rsidP="003A5BF1">
            <w:pPr>
              <w:jc w:val="center"/>
              <w:rPr>
                <w:rFonts w:ascii="Times New Roman" w:hAnsi="Times New Roman" w:cs="Times New Roman"/>
                <w:b/>
                <w:sz w:val="24"/>
                <w:szCs w:val="24"/>
                <w:lang w:eastAsia="lv-LV"/>
              </w:rPr>
            </w:pPr>
            <w:r w:rsidRPr="00C2745F">
              <w:rPr>
                <w:rFonts w:ascii="Times New Roman" w:hAnsi="Times New Roman" w:cs="Times New Roman"/>
                <w:b/>
                <w:sz w:val="24"/>
                <w:szCs w:val="24"/>
                <w:lang w:eastAsia="lv-LV"/>
              </w:rPr>
              <w:t>2</w:t>
            </w:r>
          </w:p>
        </w:tc>
        <w:tc>
          <w:tcPr>
            <w:tcW w:w="1746" w:type="dxa"/>
            <w:tcBorders>
              <w:top w:val="single" w:sz="4" w:space="0" w:color="auto"/>
              <w:left w:val="single" w:sz="4" w:space="0" w:color="auto"/>
              <w:bottom w:val="single" w:sz="4" w:space="0" w:color="auto"/>
              <w:right w:val="single" w:sz="4" w:space="0" w:color="auto"/>
            </w:tcBorders>
            <w:vAlign w:val="center"/>
            <w:hideMark/>
          </w:tcPr>
          <w:p w14:paraId="12887653" w14:textId="77777777" w:rsidR="00E472DD" w:rsidRPr="00C2745F" w:rsidRDefault="00E472DD" w:rsidP="003A5BF1">
            <w:pPr>
              <w:jc w:val="center"/>
              <w:rPr>
                <w:rFonts w:ascii="Times New Roman" w:hAnsi="Times New Roman" w:cs="Times New Roman"/>
                <w:sz w:val="24"/>
                <w:szCs w:val="24"/>
                <w:lang w:eastAsia="lv-LV"/>
              </w:rPr>
            </w:pPr>
            <w:r w:rsidRPr="00C2745F">
              <w:rPr>
                <w:rFonts w:ascii="Times New Roman" w:hAnsi="Times New Roman" w:cs="Times New Roman"/>
                <w:sz w:val="24"/>
                <w:szCs w:val="24"/>
                <w:lang w:eastAsia="lv-LV"/>
              </w:rPr>
              <w:t>Pietiekams</w:t>
            </w:r>
          </w:p>
        </w:tc>
        <w:tc>
          <w:tcPr>
            <w:tcW w:w="6354" w:type="dxa"/>
            <w:tcBorders>
              <w:top w:val="single" w:sz="4" w:space="0" w:color="auto"/>
              <w:left w:val="single" w:sz="4" w:space="0" w:color="auto"/>
              <w:bottom w:val="single" w:sz="4" w:space="0" w:color="auto"/>
              <w:right w:val="single" w:sz="4" w:space="0" w:color="auto"/>
            </w:tcBorders>
            <w:hideMark/>
          </w:tcPr>
          <w:p w14:paraId="183010FE" w14:textId="77777777" w:rsidR="00E472DD" w:rsidRPr="00C2745F" w:rsidRDefault="00595439" w:rsidP="00DA3D5E">
            <w:pPr>
              <w:jc w:val="both"/>
              <w:rPr>
                <w:rFonts w:ascii="Times New Roman" w:hAnsi="Times New Roman" w:cs="Times New Roman"/>
                <w:sz w:val="24"/>
                <w:szCs w:val="24"/>
                <w:lang w:eastAsia="lv-LV"/>
              </w:rPr>
            </w:pPr>
            <w:r w:rsidRPr="00C2745F">
              <w:rPr>
                <w:rFonts w:ascii="Times New Roman" w:hAnsi="Times New Roman" w:cs="Times New Roman"/>
                <w:sz w:val="24"/>
                <w:szCs w:val="24"/>
              </w:rPr>
              <w:t>Pieredze un zināšanas ārējo un iekšējo normatīvo aktu projektu un procedūru izstrādē</w:t>
            </w:r>
            <w:r w:rsidR="00206AEF" w:rsidRPr="00C2745F">
              <w:rPr>
                <w:rFonts w:ascii="Times New Roman" w:hAnsi="Times New Roman" w:cs="Times New Roman"/>
                <w:sz w:val="24"/>
                <w:szCs w:val="24"/>
                <w:lang w:eastAsia="lv-LV"/>
              </w:rPr>
              <w:t xml:space="preserve"> </w:t>
            </w:r>
            <w:r w:rsidR="00E472DD" w:rsidRPr="00C2745F">
              <w:rPr>
                <w:rFonts w:ascii="Times New Roman" w:hAnsi="Times New Roman" w:cs="Times New Roman"/>
                <w:sz w:val="24"/>
                <w:szCs w:val="24"/>
                <w:lang w:eastAsia="lv-LV"/>
              </w:rPr>
              <w:t>ir pietiekama, lai profesionāli veiktu darbu. Papildina savas zināšanās nozarē.</w:t>
            </w:r>
          </w:p>
        </w:tc>
      </w:tr>
      <w:tr w:rsidR="00E472DD" w:rsidRPr="0013241C" w14:paraId="795426BE" w14:textId="77777777" w:rsidTr="003A5BF1">
        <w:tc>
          <w:tcPr>
            <w:tcW w:w="1368" w:type="dxa"/>
            <w:tcBorders>
              <w:top w:val="single" w:sz="4" w:space="0" w:color="auto"/>
              <w:left w:val="single" w:sz="4" w:space="0" w:color="auto"/>
              <w:bottom w:val="single" w:sz="4" w:space="0" w:color="auto"/>
              <w:right w:val="single" w:sz="4" w:space="0" w:color="auto"/>
            </w:tcBorders>
            <w:vAlign w:val="center"/>
            <w:hideMark/>
          </w:tcPr>
          <w:p w14:paraId="6F3B7CDE" w14:textId="77777777" w:rsidR="00E472DD" w:rsidRPr="00C2745F" w:rsidRDefault="00E472DD" w:rsidP="003A5BF1">
            <w:pPr>
              <w:jc w:val="center"/>
              <w:rPr>
                <w:rFonts w:ascii="Times New Roman" w:hAnsi="Times New Roman" w:cs="Times New Roman"/>
                <w:b/>
                <w:sz w:val="24"/>
                <w:szCs w:val="24"/>
                <w:lang w:eastAsia="lv-LV"/>
              </w:rPr>
            </w:pPr>
            <w:r w:rsidRPr="00C2745F">
              <w:rPr>
                <w:rFonts w:ascii="Times New Roman" w:hAnsi="Times New Roman" w:cs="Times New Roman"/>
                <w:b/>
                <w:sz w:val="24"/>
                <w:szCs w:val="24"/>
                <w:lang w:eastAsia="lv-LV"/>
              </w:rPr>
              <w:t>1</w:t>
            </w:r>
          </w:p>
        </w:tc>
        <w:tc>
          <w:tcPr>
            <w:tcW w:w="1746" w:type="dxa"/>
            <w:tcBorders>
              <w:top w:val="single" w:sz="4" w:space="0" w:color="auto"/>
              <w:left w:val="single" w:sz="4" w:space="0" w:color="auto"/>
              <w:bottom w:val="single" w:sz="4" w:space="0" w:color="auto"/>
              <w:right w:val="single" w:sz="4" w:space="0" w:color="auto"/>
            </w:tcBorders>
            <w:vAlign w:val="center"/>
            <w:hideMark/>
          </w:tcPr>
          <w:p w14:paraId="58324550" w14:textId="77777777" w:rsidR="00E472DD" w:rsidRPr="00C2745F" w:rsidRDefault="00E472DD" w:rsidP="003A5BF1">
            <w:pPr>
              <w:jc w:val="center"/>
              <w:rPr>
                <w:rFonts w:ascii="Times New Roman" w:hAnsi="Times New Roman" w:cs="Times New Roman"/>
                <w:sz w:val="24"/>
                <w:szCs w:val="24"/>
                <w:lang w:eastAsia="lv-LV"/>
              </w:rPr>
            </w:pPr>
            <w:r w:rsidRPr="00C2745F">
              <w:rPr>
                <w:rFonts w:ascii="Times New Roman" w:hAnsi="Times New Roman" w:cs="Times New Roman"/>
                <w:sz w:val="24"/>
                <w:szCs w:val="24"/>
                <w:lang w:eastAsia="lv-LV"/>
              </w:rPr>
              <w:t>Nepietiekams</w:t>
            </w:r>
          </w:p>
        </w:tc>
        <w:tc>
          <w:tcPr>
            <w:tcW w:w="6354" w:type="dxa"/>
            <w:tcBorders>
              <w:top w:val="single" w:sz="4" w:space="0" w:color="auto"/>
              <w:left w:val="single" w:sz="4" w:space="0" w:color="auto"/>
              <w:bottom w:val="single" w:sz="4" w:space="0" w:color="auto"/>
              <w:right w:val="single" w:sz="4" w:space="0" w:color="auto"/>
            </w:tcBorders>
            <w:hideMark/>
          </w:tcPr>
          <w:p w14:paraId="1B99E0DC" w14:textId="77777777" w:rsidR="00E472DD" w:rsidRPr="00C2745F" w:rsidRDefault="00595439" w:rsidP="0028358B">
            <w:pPr>
              <w:jc w:val="both"/>
              <w:rPr>
                <w:rFonts w:ascii="Times New Roman" w:hAnsi="Times New Roman" w:cs="Times New Roman"/>
                <w:sz w:val="24"/>
                <w:szCs w:val="24"/>
                <w:lang w:eastAsia="lv-LV"/>
              </w:rPr>
            </w:pPr>
            <w:r w:rsidRPr="00C2745F">
              <w:rPr>
                <w:rFonts w:ascii="Times New Roman" w:hAnsi="Times New Roman" w:cs="Times New Roman"/>
                <w:sz w:val="24"/>
                <w:szCs w:val="24"/>
              </w:rPr>
              <w:t>Pieredze un zināšanas ārējo un iekšējo normatīvo aktu projektu un procedūru izstrādē</w:t>
            </w:r>
            <w:r w:rsidR="00206AEF" w:rsidRPr="00C2745F">
              <w:rPr>
                <w:rFonts w:ascii="Times New Roman" w:hAnsi="Times New Roman" w:cs="Times New Roman"/>
                <w:sz w:val="24"/>
                <w:szCs w:val="24"/>
                <w:lang w:eastAsia="lv-LV"/>
              </w:rPr>
              <w:t xml:space="preserve"> </w:t>
            </w:r>
            <w:r w:rsidR="00605916" w:rsidRPr="00C2745F">
              <w:rPr>
                <w:rFonts w:ascii="Times New Roman" w:hAnsi="Times New Roman" w:cs="Times New Roman"/>
                <w:sz w:val="24"/>
                <w:szCs w:val="24"/>
                <w:lang w:eastAsia="lv-LV"/>
              </w:rPr>
              <w:t xml:space="preserve">nav </w:t>
            </w:r>
            <w:r w:rsidR="0028358B" w:rsidRPr="00C2745F">
              <w:rPr>
                <w:rFonts w:ascii="Times New Roman" w:hAnsi="Times New Roman" w:cs="Times New Roman"/>
                <w:sz w:val="24"/>
                <w:szCs w:val="24"/>
                <w:lang w:eastAsia="lv-LV"/>
              </w:rPr>
              <w:t>pietiekam</w:t>
            </w:r>
            <w:r w:rsidR="0028358B">
              <w:rPr>
                <w:rFonts w:ascii="Times New Roman" w:hAnsi="Times New Roman" w:cs="Times New Roman"/>
                <w:sz w:val="24"/>
                <w:szCs w:val="24"/>
                <w:lang w:eastAsia="lv-LV"/>
              </w:rPr>
              <w:t>a</w:t>
            </w:r>
            <w:r w:rsidR="00605916" w:rsidRPr="00C2745F">
              <w:rPr>
                <w:rFonts w:ascii="Times New Roman" w:hAnsi="Times New Roman" w:cs="Times New Roman"/>
                <w:sz w:val="24"/>
                <w:szCs w:val="24"/>
                <w:lang w:eastAsia="lv-LV"/>
              </w:rPr>
              <w:t>, lai profesionāli pildītu amata pienākumus</w:t>
            </w:r>
            <w:r w:rsidR="0028358B">
              <w:rPr>
                <w:rFonts w:ascii="Times New Roman" w:hAnsi="Times New Roman" w:cs="Times New Roman"/>
                <w:sz w:val="24"/>
                <w:szCs w:val="24"/>
                <w:lang w:eastAsia="lv-LV"/>
              </w:rPr>
              <w:t>.</w:t>
            </w:r>
          </w:p>
        </w:tc>
      </w:tr>
      <w:tr w:rsidR="00765E6F" w:rsidRPr="00C2745F" w14:paraId="3E9C5E79" w14:textId="77777777" w:rsidTr="000417AC">
        <w:trPr>
          <w:trHeight w:val="264"/>
        </w:trPr>
        <w:tc>
          <w:tcPr>
            <w:tcW w:w="9468" w:type="dxa"/>
            <w:gridSpan w:val="3"/>
            <w:tcBorders>
              <w:top w:val="single" w:sz="4" w:space="0" w:color="auto"/>
              <w:left w:val="single" w:sz="4" w:space="0" w:color="auto"/>
              <w:bottom w:val="single" w:sz="4" w:space="0" w:color="auto"/>
              <w:right w:val="single" w:sz="4" w:space="0" w:color="auto"/>
            </w:tcBorders>
            <w:vAlign w:val="center"/>
            <w:hideMark/>
          </w:tcPr>
          <w:p w14:paraId="2C5F4A86" w14:textId="77777777" w:rsidR="00206AEF" w:rsidRPr="00C2745F" w:rsidRDefault="00595439" w:rsidP="000417AC">
            <w:pPr>
              <w:jc w:val="center"/>
              <w:rPr>
                <w:rFonts w:ascii="Times New Roman" w:hAnsi="Times New Roman" w:cs="Times New Roman"/>
                <w:b/>
                <w:sz w:val="24"/>
                <w:szCs w:val="24"/>
                <w:lang w:eastAsia="lv-LV"/>
              </w:rPr>
            </w:pPr>
            <w:r w:rsidRPr="00C2745F">
              <w:rPr>
                <w:rFonts w:ascii="Times New Roman" w:hAnsi="Times New Roman" w:cs="Times New Roman"/>
                <w:b/>
                <w:sz w:val="24"/>
                <w:szCs w:val="24"/>
                <w:lang w:eastAsia="lv-LV"/>
              </w:rPr>
              <w:t xml:space="preserve">Izpratne un zināšanas par LNA darbības jomu, </w:t>
            </w:r>
            <w:r w:rsidRPr="00C2745F">
              <w:rPr>
                <w:rFonts w:ascii="Times New Roman" w:hAnsi="Times New Roman" w:cs="Times New Roman"/>
                <w:b/>
                <w:sz w:val="24"/>
                <w:szCs w:val="24"/>
              </w:rPr>
              <w:t>dokumentu un arhīvu pārvaldības jomas normatīvajiem aktiem</w:t>
            </w:r>
            <w:r w:rsidR="00206AEF" w:rsidRPr="00C2745F">
              <w:rPr>
                <w:rFonts w:ascii="Times New Roman" w:hAnsi="Times New Roman" w:cs="Times New Roman"/>
                <w:b/>
                <w:sz w:val="24"/>
                <w:szCs w:val="24"/>
                <w:lang w:eastAsia="lv-LV"/>
              </w:rPr>
              <w:t xml:space="preserve"> </w:t>
            </w:r>
          </w:p>
          <w:p w14:paraId="5EBAC820" w14:textId="77777777" w:rsidR="00765E6F" w:rsidRPr="00C2745F" w:rsidRDefault="00206AEF" w:rsidP="000417AC">
            <w:pPr>
              <w:jc w:val="center"/>
              <w:rPr>
                <w:rFonts w:ascii="Times New Roman" w:hAnsi="Times New Roman" w:cs="Times New Roman"/>
                <w:b/>
                <w:sz w:val="24"/>
                <w:szCs w:val="24"/>
              </w:rPr>
            </w:pPr>
            <w:r w:rsidRPr="00C2745F">
              <w:rPr>
                <w:rFonts w:ascii="Times New Roman" w:hAnsi="Times New Roman" w:cs="Times New Roman"/>
                <w:sz w:val="24"/>
                <w:szCs w:val="24"/>
                <w:lang w:eastAsia="lv-LV"/>
              </w:rPr>
              <w:t>(maksimālais punktu skaits – 2</w:t>
            </w:r>
            <w:r w:rsidR="000417AC" w:rsidRPr="00C2745F">
              <w:rPr>
                <w:rFonts w:ascii="Times New Roman" w:hAnsi="Times New Roman" w:cs="Times New Roman"/>
                <w:sz w:val="24"/>
                <w:szCs w:val="24"/>
                <w:lang w:eastAsia="lv-LV"/>
              </w:rPr>
              <w:t>)</w:t>
            </w:r>
          </w:p>
        </w:tc>
      </w:tr>
      <w:tr w:rsidR="00765E6F" w:rsidRPr="00C2745F" w14:paraId="1419669D" w14:textId="77777777" w:rsidTr="003121B1">
        <w:tc>
          <w:tcPr>
            <w:tcW w:w="1368" w:type="dxa"/>
            <w:tcBorders>
              <w:top w:val="single" w:sz="4" w:space="0" w:color="auto"/>
              <w:left w:val="single" w:sz="4" w:space="0" w:color="auto"/>
              <w:bottom w:val="single" w:sz="4" w:space="0" w:color="auto"/>
              <w:right w:val="single" w:sz="4" w:space="0" w:color="auto"/>
            </w:tcBorders>
            <w:vAlign w:val="center"/>
            <w:hideMark/>
          </w:tcPr>
          <w:p w14:paraId="0FE1228C" w14:textId="77777777" w:rsidR="00765E6F" w:rsidRPr="00C2745F" w:rsidRDefault="00765E6F" w:rsidP="003121B1">
            <w:pPr>
              <w:jc w:val="center"/>
              <w:rPr>
                <w:rFonts w:ascii="Times New Roman" w:hAnsi="Times New Roman" w:cs="Times New Roman"/>
                <w:sz w:val="24"/>
                <w:szCs w:val="24"/>
                <w:lang w:eastAsia="lv-LV"/>
              </w:rPr>
            </w:pPr>
            <w:r w:rsidRPr="00C2745F">
              <w:rPr>
                <w:rFonts w:ascii="Times New Roman" w:hAnsi="Times New Roman" w:cs="Times New Roman"/>
                <w:sz w:val="24"/>
                <w:szCs w:val="24"/>
                <w:lang w:eastAsia="lv-LV"/>
              </w:rPr>
              <w:t>Punkti</w:t>
            </w:r>
          </w:p>
        </w:tc>
        <w:tc>
          <w:tcPr>
            <w:tcW w:w="1746" w:type="dxa"/>
            <w:tcBorders>
              <w:top w:val="single" w:sz="4" w:space="0" w:color="auto"/>
              <w:left w:val="single" w:sz="4" w:space="0" w:color="auto"/>
              <w:bottom w:val="single" w:sz="4" w:space="0" w:color="auto"/>
              <w:right w:val="single" w:sz="4" w:space="0" w:color="auto"/>
            </w:tcBorders>
            <w:vAlign w:val="center"/>
            <w:hideMark/>
          </w:tcPr>
          <w:p w14:paraId="4AF71F7D" w14:textId="77777777" w:rsidR="00765E6F" w:rsidRPr="00C2745F" w:rsidRDefault="00765E6F" w:rsidP="003121B1">
            <w:pPr>
              <w:jc w:val="center"/>
              <w:rPr>
                <w:rFonts w:ascii="Times New Roman" w:hAnsi="Times New Roman" w:cs="Times New Roman"/>
                <w:sz w:val="24"/>
                <w:szCs w:val="24"/>
                <w:lang w:eastAsia="lv-LV"/>
              </w:rPr>
            </w:pPr>
            <w:r w:rsidRPr="00C2745F">
              <w:rPr>
                <w:rFonts w:ascii="Times New Roman" w:hAnsi="Times New Roman" w:cs="Times New Roman"/>
                <w:sz w:val="24"/>
                <w:szCs w:val="24"/>
                <w:lang w:eastAsia="lv-LV"/>
              </w:rPr>
              <w:t>Novērtējuma nosaukums</w:t>
            </w:r>
          </w:p>
        </w:tc>
        <w:tc>
          <w:tcPr>
            <w:tcW w:w="6354" w:type="dxa"/>
            <w:tcBorders>
              <w:top w:val="single" w:sz="4" w:space="0" w:color="auto"/>
              <w:left w:val="single" w:sz="4" w:space="0" w:color="auto"/>
              <w:bottom w:val="single" w:sz="4" w:space="0" w:color="auto"/>
              <w:right w:val="single" w:sz="4" w:space="0" w:color="auto"/>
            </w:tcBorders>
            <w:vAlign w:val="center"/>
            <w:hideMark/>
          </w:tcPr>
          <w:p w14:paraId="057FD4F5" w14:textId="77777777" w:rsidR="00765E6F" w:rsidRPr="00C2745F" w:rsidRDefault="00765E6F" w:rsidP="003121B1">
            <w:pPr>
              <w:jc w:val="center"/>
              <w:rPr>
                <w:rFonts w:ascii="Times New Roman" w:hAnsi="Times New Roman" w:cs="Times New Roman"/>
                <w:sz w:val="24"/>
                <w:szCs w:val="24"/>
                <w:lang w:eastAsia="lv-LV"/>
              </w:rPr>
            </w:pPr>
            <w:r w:rsidRPr="00C2745F">
              <w:rPr>
                <w:rFonts w:ascii="Times New Roman" w:hAnsi="Times New Roman" w:cs="Times New Roman"/>
                <w:sz w:val="24"/>
                <w:szCs w:val="24"/>
                <w:lang w:eastAsia="lv-LV"/>
              </w:rPr>
              <w:t>Apraksts</w:t>
            </w:r>
          </w:p>
        </w:tc>
      </w:tr>
      <w:tr w:rsidR="000417AC" w:rsidRPr="0013241C" w14:paraId="2172A873" w14:textId="77777777" w:rsidTr="003121B1">
        <w:tc>
          <w:tcPr>
            <w:tcW w:w="1368" w:type="dxa"/>
            <w:tcBorders>
              <w:top w:val="single" w:sz="4" w:space="0" w:color="auto"/>
              <w:left w:val="single" w:sz="4" w:space="0" w:color="auto"/>
              <w:bottom w:val="single" w:sz="4" w:space="0" w:color="auto"/>
              <w:right w:val="single" w:sz="4" w:space="0" w:color="auto"/>
            </w:tcBorders>
            <w:vAlign w:val="center"/>
            <w:hideMark/>
          </w:tcPr>
          <w:p w14:paraId="2D8263F0" w14:textId="77777777" w:rsidR="000417AC" w:rsidRPr="00C2745F" w:rsidRDefault="000417AC" w:rsidP="003121B1">
            <w:pPr>
              <w:jc w:val="center"/>
              <w:rPr>
                <w:rFonts w:ascii="Times New Roman" w:hAnsi="Times New Roman" w:cs="Times New Roman"/>
                <w:b/>
                <w:sz w:val="24"/>
                <w:szCs w:val="24"/>
                <w:lang w:eastAsia="lv-LV"/>
              </w:rPr>
            </w:pPr>
            <w:r w:rsidRPr="00C2745F">
              <w:rPr>
                <w:rFonts w:ascii="Times New Roman" w:hAnsi="Times New Roman" w:cs="Times New Roman"/>
                <w:b/>
                <w:sz w:val="24"/>
                <w:szCs w:val="24"/>
                <w:lang w:eastAsia="lv-LV"/>
              </w:rPr>
              <w:t>2</w:t>
            </w:r>
          </w:p>
        </w:tc>
        <w:tc>
          <w:tcPr>
            <w:tcW w:w="1746" w:type="dxa"/>
            <w:tcBorders>
              <w:top w:val="single" w:sz="4" w:space="0" w:color="auto"/>
              <w:left w:val="single" w:sz="4" w:space="0" w:color="auto"/>
              <w:bottom w:val="single" w:sz="4" w:space="0" w:color="auto"/>
              <w:right w:val="single" w:sz="4" w:space="0" w:color="auto"/>
            </w:tcBorders>
            <w:vAlign w:val="center"/>
            <w:hideMark/>
          </w:tcPr>
          <w:p w14:paraId="7E40ABED" w14:textId="77777777" w:rsidR="000417AC" w:rsidRPr="00C2745F" w:rsidRDefault="000417AC" w:rsidP="003121B1">
            <w:pPr>
              <w:jc w:val="center"/>
              <w:rPr>
                <w:rFonts w:ascii="Times New Roman" w:hAnsi="Times New Roman" w:cs="Times New Roman"/>
                <w:sz w:val="24"/>
                <w:szCs w:val="24"/>
                <w:lang w:eastAsia="lv-LV"/>
              </w:rPr>
            </w:pPr>
            <w:r w:rsidRPr="00C2745F">
              <w:rPr>
                <w:rFonts w:ascii="Times New Roman" w:hAnsi="Times New Roman" w:cs="Times New Roman"/>
                <w:sz w:val="24"/>
                <w:szCs w:val="24"/>
                <w:lang w:eastAsia="lv-LV"/>
              </w:rPr>
              <w:t>Pietiekams</w:t>
            </w:r>
          </w:p>
        </w:tc>
        <w:tc>
          <w:tcPr>
            <w:tcW w:w="6354" w:type="dxa"/>
            <w:tcBorders>
              <w:top w:val="single" w:sz="4" w:space="0" w:color="auto"/>
              <w:left w:val="single" w:sz="4" w:space="0" w:color="auto"/>
              <w:bottom w:val="single" w:sz="4" w:space="0" w:color="auto"/>
              <w:right w:val="single" w:sz="4" w:space="0" w:color="auto"/>
            </w:tcBorders>
            <w:hideMark/>
          </w:tcPr>
          <w:p w14:paraId="121096B7" w14:textId="77777777" w:rsidR="000417AC" w:rsidRPr="00C2745F" w:rsidRDefault="00595439" w:rsidP="003121B1">
            <w:pPr>
              <w:rPr>
                <w:rFonts w:ascii="Times New Roman" w:hAnsi="Times New Roman" w:cs="Times New Roman"/>
                <w:sz w:val="24"/>
                <w:szCs w:val="24"/>
                <w:lang w:eastAsia="lv-LV"/>
              </w:rPr>
            </w:pPr>
            <w:r w:rsidRPr="00C2745F">
              <w:rPr>
                <w:rFonts w:ascii="Times New Roman" w:hAnsi="Times New Roman" w:cs="Times New Roman"/>
                <w:sz w:val="24"/>
                <w:szCs w:val="24"/>
                <w:lang w:eastAsia="lv-LV"/>
              </w:rPr>
              <w:t xml:space="preserve">Ir izpratne un zināšanas par LNA darbības jomu, </w:t>
            </w:r>
            <w:r w:rsidRPr="00C2745F">
              <w:rPr>
                <w:rFonts w:ascii="Times New Roman" w:hAnsi="Times New Roman" w:cs="Times New Roman"/>
                <w:sz w:val="24"/>
                <w:szCs w:val="24"/>
              </w:rPr>
              <w:t>dokumentu un arhīvu pārvaldības jomas normatīvajiem aktiem</w:t>
            </w:r>
            <w:r w:rsidR="0028358B">
              <w:rPr>
                <w:rFonts w:ascii="Times New Roman" w:hAnsi="Times New Roman" w:cs="Times New Roman"/>
                <w:sz w:val="24"/>
                <w:szCs w:val="24"/>
              </w:rPr>
              <w:t>.</w:t>
            </w:r>
          </w:p>
        </w:tc>
      </w:tr>
      <w:tr w:rsidR="000417AC" w:rsidRPr="0013241C" w14:paraId="5D8A9E60" w14:textId="77777777" w:rsidTr="003121B1">
        <w:tc>
          <w:tcPr>
            <w:tcW w:w="1368" w:type="dxa"/>
            <w:tcBorders>
              <w:top w:val="single" w:sz="4" w:space="0" w:color="auto"/>
              <w:left w:val="single" w:sz="4" w:space="0" w:color="auto"/>
              <w:bottom w:val="single" w:sz="4" w:space="0" w:color="auto"/>
              <w:right w:val="single" w:sz="4" w:space="0" w:color="auto"/>
            </w:tcBorders>
            <w:vAlign w:val="center"/>
            <w:hideMark/>
          </w:tcPr>
          <w:p w14:paraId="46B4FF92" w14:textId="77777777" w:rsidR="000417AC" w:rsidRPr="00C2745F" w:rsidRDefault="000417AC" w:rsidP="003121B1">
            <w:pPr>
              <w:jc w:val="center"/>
              <w:rPr>
                <w:rFonts w:ascii="Times New Roman" w:hAnsi="Times New Roman" w:cs="Times New Roman"/>
                <w:b/>
                <w:sz w:val="24"/>
                <w:szCs w:val="24"/>
                <w:lang w:eastAsia="lv-LV"/>
              </w:rPr>
            </w:pPr>
            <w:r w:rsidRPr="00C2745F">
              <w:rPr>
                <w:rFonts w:ascii="Times New Roman" w:hAnsi="Times New Roman" w:cs="Times New Roman"/>
                <w:b/>
                <w:sz w:val="24"/>
                <w:szCs w:val="24"/>
                <w:lang w:eastAsia="lv-LV"/>
              </w:rPr>
              <w:t>1</w:t>
            </w:r>
          </w:p>
        </w:tc>
        <w:tc>
          <w:tcPr>
            <w:tcW w:w="1746" w:type="dxa"/>
            <w:tcBorders>
              <w:top w:val="single" w:sz="4" w:space="0" w:color="auto"/>
              <w:left w:val="single" w:sz="4" w:space="0" w:color="auto"/>
              <w:bottom w:val="single" w:sz="4" w:space="0" w:color="auto"/>
              <w:right w:val="single" w:sz="4" w:space="0" w:color="auto"/>
            </w:tcBorders>
            <w:vAlign w:val="center"/>
            <w:hideMark/>
          </w:tcPr>
          <w:p w14:paraId="28BD5BEF" w14:textId="77777777" w:rsidR="000417AC" w:rsidRPr="00C2745F" w:rsidRDefault="000417AC" w:rsidP="003121B1">
            <w:pPr>
              <w:jc w:val="center"/>
              <w:rPr>
                <w:rFonts w:ascii="Times New Roman" w:hAnsi="Times New Roman" w:cs="Times New Roman"/>
                <w:sz w:val="24"/>
                <w:szCs w:val="24"/>
                <w:lang w:eastAsia="lv-LV"/>
              </w:rPr>
            </w:pPr>
            <w:r w:rsidRPr="00C2745F">
              <w:rPr>
                <w:rFonts w:ascii="Times New Roman" w:hAnsi="Times New Roman" w:cs="Times New Roman"/>
                <w:sz w:val="24"/>
                <w:szCs w:val="24"/>
                <w:lang w:eastAsia="lv-LV"/>
              </w:rPr>
              <w:t>Nepietiekams</w:t>
            </w:r>
          </w:p>
        </w:tc>
        <w:tc>
          <w:tcPr>
            <w:tcW w:w="6354" w:type="dxa"/>
            <w:tcBorders>
              <w:top w:val="single" w:sz="4" w:space="0" w:color="auto"/>
              <w:left w:val="single" w:sz="4" w:space="0" w:color="auto"/>
              <w:bottom w:val="single" w:sz="4" w:space="0" w:color="auto"/>
              <w:right w:val="single" w:sz="4" w:space="0" w:color="auto"/>
            </w:tcBorders>
            <w:hideMark/>
          </w:tcPr>
          <w:p w14:paraId="037C95C7" w14:textId="77777777" w:rsidR="000417AC" w:rsidRPr="00C2745F" w:rsidRDefault="00595439" w:rsidP="003121B1">
            <w:pPr>
              <w:jc w:val="both"/>
              <w:rPr>
                <w:rFonts w:ascii="Times New Roman" w:hAnsi="Times New Roman" w:cs="Times New Roman"/>
                <w:sz w:val="24"/>
                <w:szCs w:val="24"/>
                <w:lang w:eastAsia="lv-LV"/>
              </w:rPr>
            </w:pPr>
            <w:r w:rsidRPr="00C2745F">
              <w:rPr>
                <w:rFonts w:ascii="Times New Roman" w:hAnsi="Times New Roman" w:cs="Times New Roman"/>
                <w:sz w:val="24"/>
                <w:szCs w:val="24"/>
                <w:lang w:eastAsia="lv-LV"/>
              </w:rPr>
              <w:t xml:space="preserve">Nepilnīga izpratne un zināšanas vai to trūkums par LNA </w:t>
            </w:r>
            <w:r w:rsidRPr="00C2745F">
              <w:rPr>
                <w:rFonts w:ascii="Times New Roman" w:hAnsi="Times New Roman" w:cs="Times New Roman"/>
                <w:sz w:val="24"/>
                <w:szCs w:val="24"/>
                <w:lang w:eastAsia="lv-LV"/>
              </w:rPr>
              <w:lastRenderedPageBreak/>
              <w:t xml:space="preserve">darbības jomu, </w:t>
            </w:r>
            <w:r w:rsidRPr="00C2745F">
              <w:rPr>
                <w:rFonts w:ascii="Times New Roman" w:hAnsi="Times New Roman" w:cs="Times New Roman"/>
                <w:sz w:val="24"/>
                <w:szCs w:val="24"/>
              </w:rPr>
              <w:t>dokumentu un arhīvu pārvaldības jomas normatīvajiem aktiem</w:t>
            </w:r>
            <w:r w:rsidR="0028358B">
              <w:rPr>
                <w:rFonts w:ascii="Times New Roman" w:hAnsi="Times New Roman" w:cs="Times New Roman"/>
                <w:sz w:val="24"/>
                <w:szCs w:val="24"/>
              </w:rPr>
              <w:t>.</w:t>
            </w:r>
          </w:p>
        </w:tc>
      </w:tr>
      <w:tr w:rsidR="002F119A" w:rsidRPr="00C2745F" w14:paraId="3B284EBD" w14:textId="77777777" w:rsidTr="002F119A">
        <w:tc>
          <w:tcPr>
            <w:tcW w:w="9468" w:type="dxa"/>
            <w:gridSpan w:val="3"/>
            <w:tcBorders>
              <w:top w:val="single" w:sz="4" w:space="0" w:color="auto"/>
              <w:left w:val="single" w:sz="4" w:space="0" w:color="auto"/>
              <w:bottom w:val="single" w:sz="4" w:space="0" w:color="auto"/>
              <w:right w:val="single" w:sz="4" w:space="0" w:color="auto"/>
            </w:tcBorders>
            <w:vAlign w:val="center"/>
            <w:hideMark/>
          </w:tcPr>
          <w:p w14:paraId="29EAB3B9" w14:textId="77777777" w:rsidR="002F119A" w:rsidRPr="00C2745F" w:rsidRDefault="002F119A" w:rsidP="009804E5">
            <w:pPr>
              <w:jc w:val="center"/>
              <w:rPr>
                <w:rFonts w:ascii="Times New Roman" w:hAnsi="Times New Roman" w:cs="Times New Roman"/>
                <w:b/>
                <w:sz w:val="24"/>
                <w:szCs w:val="24"/>
                <w:lang w:eastAsia="lv-LV"/>
              </w:rPr>
            </w:pPr>
            <w:r w:rsidRPr="00C2745F">
              <w:rPr>
                <w:rFonts w:ascii="Times New Roman" w:hAnsi="Times New Roman" w:cs="Times New Roman"/>
                <w:b/>
                <w:sz w:val="24"/>
                <w:szCs w:val="24"/>
              </w:rPr>
              <w:lastRenderedPageBreak/>
              <w:t>Prasme organizēt un vadīt komandas darbu</w:t>
            </w:r>
          </w:p>
          <w:p w14:paraId="2BFD9ACC" w14:textId="77777777" w:rsidR="002F119A" w:rsidRPr="00C2745F" w:rsidRDefault="002F119A" w:rsidP="009804E5">
            <w:pPr>
              <w:jc w:val="center"/>
              <w:rPr>
                <w:rFonts w:ascii="Times New Roman" w:hAnsi="Times New Roman" w:cs="Times New Roman"/>
                <w:b/>
                <w:sz w:val="24"/>
                <w:szCs w:val="24"/>
                <w:lang w:eastAsia="lv-LV"/>
              </w:rPr>
            </w:pPr>
            <w:r w:rsidRPr="00C2745F">
              <w:rPr>
                <w:rFonts w:ascii="Times New Roman" w:hAnsi="Times New Roman" w:cs="Times New Roman"/>
                <w:sz w:val="24"/>
                <w:szCs w:val="24"/>
                <w:lang w:eastAsia="lv-LV"/>
              </w:rPr>
              <w:t>(maksimālais punktu skaits – 3)</w:t>
            </w:r>
          </w:p>
        </w:tc>
      </w:tr>
      <w:tr w:rsidR="002F119A" w:rsidRPr="00C2745F" w14:paraId="686AFF40" w14:textId="77777777" w:rsidTr="002F119A">
        <w:tc>
          <w:tcPr>
            <w:tcW w:w="1368" w:type="dxa"/>
            <w:tcBorders>
              <w:top w:val="single" w:sz="4" w:space="0" w:color="auto"/>
              <w:left w:val="single" w:sz="4" w:space="0" w:color="auto"/>
              <w:bottom w:val="single" w:sz="4" w:space="0" w:color="auto"/>
              <w:right w:val="single" w:sz="4" w:space="0" w:color="auto"/>
            </w:tcBorders>
            <w:vAlign w:val="center"/>
            <w:hideMark/>
          </w:tcPr>
          <w:p w14:paraId="14617F35" w14:textId="77777777" w:rsidR="002F119A" w:rsidRPr="00C2745F" w:rsidRDefault="002F119A" w:rsidP="009804E5">
            <w:pPr>
              <w:jc w:val="center"/>
              <w:rPr>
                <w:rFonts w:ascii="Times New Roman" w:hAnsi="Times New Roman" w:cs="Times New Roman"/>
                <w:sz w:val="24"/>
                <w:szCs w:val="24"/>
                <w:lang w:eastAsia="lv-LV"/>
              </w:rPr>
            </w:pPr>
            <w:r w:rsidRPr="00C2745F">
              <w:rPr>
                <w:rFonts w:ascii="Times New Roman" w:hAnsi="Times New Roman" w:cs="Times New Roman"/>
                <w:sz w:val="24"/>
                <w:szCs w:val="24"/>
                <w:lang w:eastAsia="lv-LV"/>
              </w:rPr>
              <w:t>Punkti</w:t>
            </w:r>
          </w:p>
        </w:tc>
        <w:tc>
          <w:tcPr>
            <w:tcW w:w="1746" w:type="dxa"/>
            <w:tcBorders>
              <w:top w:val="single" w:sz="4" w:space="0" w:color="auto"/>
              <w:left w:val="single" w:sz="4" w:space="0" w:color="auto"/>
              <w:bottom w:val="single" w:sz="4" w:space="0" w:color="auto"/>
              <w:right w:val="single" w:sz="4" w:space="0" w:color="auto"/>
            </w:tcBorders>
            <w:vAlign w:val="center"/>
            <w:hideMark/>
          </w:tcPr>
          <w:p w14:paraId="7B59BFDC" w14:textId="77777777" w:rsidR="002F119A" w:rsidRPr="00C2745F" w:rsidRDefault="002F119A" w:rsidP="009804E5">
            <w:pPr>
              <w:jc w:val="center"/>
              <w:rPr>
                <w:rFonts w:ascii="Times New Roman" w:hAnsi="Times New Roman" w:cs="Times New Roman"/>
                <w:sz w:val="24"/>
                <w:szCs w:val="24"/>
                <w:lang w:eastAsia="lv-LV"/>
              </w:rPr>
            </w:pPr>
            <w:r w:rsidRPr="00C2745F">
              <w:rPr>
                <w:rFonts w:ascii="Times New Roman" w:hAnsi="Times New Roman" w:cs="Times New Roman"/>
                <w:sz w:val="24"/>
                <w:szCs w:val="24"/>
                <w:lang w:eastAsia="lv-LV"/>
              </w:rPr>
              <w:t>Novērtējuma nosaukums</w:t>
            </w:r>
          </w:p>
        </w:tc>
        <w:tc>
          <w:tcPr>
            <w:tcW w:w="6354" w:type="dxa"/>
            <w:tcBorders>
              <w:top w:val="single" w:sz="4" w:space="0" w:color="auto"/>
              <w:left w:val="single" w:sz="4" w:space="0" w:color="auto"/>
              <w:bottom w:val="single" w:sz="4" w:space="0" w:color="auto"/>
              <w:right w:val="single" w:sz="4" w:space="0" w:color="auto"/>
            </w:tcBorders>
            <w:vAlign w:val="center"/>
            <w:hideMark/>
          </w:tcPr>
          <w:p w14:paraId="3D22502F" w14:textId="77777777" w:rsidR="002F119A" w:rsidRPr="00C2745F" w:rsidRDefault="002F119A" w:rsidP="009804E5">
            <w:pPr>
              <w:jc w:val="center"/>
              <w:rPr>
                <w:rFonts w:ascii="Times New Roman" w:hAnsi="Times New Roman" w:cs="Times New Roman"/>
                <w:sz w:val="24"/>
                <w:szCs w:val="24"/>
                <w:lang w:eastAsia="lv-LV"/>
              </w:rPr>
            </w:pPr>
            <w:r w:rsidRPr="00C2745F">
              <w:rPr>
                <w:rFonts w:ascii="Times New Roman" w:hAnsi="Times New Roman" w:cs="Times New Roman"/>
                <w:sz w:val="24"/>
                <w:szCs w:val="24"/>
                <w:lang w:eastAsia="lv-LV"/>
              </w:rPr>
              <w:t>Apraksts</w:t>
            </w:r>
          </w:p>
        </w:tc>
      </w:tr>
      <w:tr w:rsidR="002F119A" w:rsidRPr="0013241C" w14:paraId="7D276087" w14:textId="77777777" w:rsidTr="002F119A">
        <w:tc>
          <w:tcPr>
            <w:tcW w:w="1368" w:type="dxa"/>
            <w:tcBorders>
              <w:top w:val="single" w:sz="4" w:space="0" w:color="auto"/>
              <w:left w:val="single" w:sz="4" w:space="0" w:color="auto"/>
              <w:bottom w:val="single" w:sz="4" w:space="0" w:color="auto"/>
              <w:right w:val="single" w:sz="4" w:space="0" w:color="auto"/>
            </w:tcBorders>
            <w:vAlign w:val="center"/>
            <w:hideMark/>
          </w:tcPr>
          <w:p w14:paraId="6BCF34D5" w14:textId="77777777" w:rsidR="002F119A" w:rsidRPr="00C2745F" w:rsidRDefault="002F119A" w:rsidP="009804E5">
            <w:pPr>
              <w:jc w:val="center"/>
              <w:rPr>
                <w:rFonts w:ascii="Times New Roman" w:hAnsi="Times New Roman" w:cs="Times New Roman"/>
                <w:b/>
                <w:sz w:val="24"/>
                <w:szCs w:val="24"/>
                <w:lang w:eastAsia="lv-LV"/>
              </w:rPr>
            </w:pPr>
            <w:r w:rsidRPr="00C2745F">
              <w:rPr>
                <w:rFonts w:ascii="Times New Roman" w:hAnsi="Times New Roman" w:cs="Times New Roman"/>
                <w:b/>
                <w:sz w:val="24"/>
                <w:szCs w:val="24"/>
                <w:lang w:eastAsia="lv-LV"/>
              </w:rPr>
              <w:t>3</w:t>
            </w:r>
          </w:p>
        </w:tc>
        <w:tc>
          <w:tcPr>
            <w:tcW w:w="1746" w:type="dxa"/>
            <w:tcBorders>
              <w:top w:val="single" w:sz="4" w:space="0" w:color="auto"/>
              <w:left w:val="single" w:sz="4" w:space="0" w:color="auto"/>
              <w:bottom w:val="single" w:sz="4" w:space="0" w:color="auto"/>
              <w:right w:val="single" w:sz="4" w:space="0" w:color="auto"/>
            </w:tcBorders>
            <w:vAlign w:val="center"/>
            <w:hideMark/>
          </w:tcPr>
          <w:p w14:paraId="072AAF84" w14:textId="77777777" w:rsidR="002F119A" w:rsidRPr="00C2745F" w:rsidRDefault="002F119A" w:rsidP="009804E5">
            <w:pPr>
              <w:jc w:val="center"/>
              <w:rPr>
                <w:rFonts w:ascii="Times New Roman" w:hAnsi="Times New Roman" w:cs="Times New Roman"/>
                <w:sz w:val="24"/>
                <w:szCs w:val="24"/>
                <w:lang w:eastAsia="lv-LV"/>
              </w:rPr>
            </w:pPr>
            <w:r w:rsidRPr="00C2745F">
              <w:rPr>
                <w:rFonts w:ascii="Times New Roman" w:hAnsi="Times New Roman" w:cs="Times New Roman"/>
                <w:sz w:val="24"/>
                <w:szCs w:val="24"/>
                <w:lang w:eastAsia="lv-LV"/>
              </w:rPr>
              <w:t>Augsts</w:t>
            </w:r>
          </w:p>
        </w:tc>
        <w:tc>
          <w:tcPr>
            <w:tcW w:w="6354" w:type="dxa"/>
            <w:tcBorders>
              <w:top w:val="single" w:sz="4" w:space="0" w:color="auto"/>
              <w:left w:val="single" w:sz="4" w:space="0" w:color="auto"/>
              <w:bottom w:val="single" w:sz="4" w:space="0" w:color="auto"/>
              <w:right w:val="single" w:sz="4" w:space="0" w:color="auto"/>
            </w:tcBorders>
            <w:hideMark/>
          </w:tcPr>
          <w:p w14:paraId="0B9C103B" w14:textId="77777777" w:rsidR="002F119A" w:rsidRPr="00C2745F" w:rsidRDefault="002F119A" w:rsidP="00765E6F">
            <w:pPr>
              <w:jc w:val="both"/>
              <w:rPr>
                <w:rFonts w:ascii="Times New Roman" w:hAnsi="Times New Roman" w:cs="Times New Roman"/>
                <w:sz w:val="24"/>
                <w:szCs w:val="24"/>
                <w:lang w:eastAsia="lv-LV"/>
              </w:rPr>
            </w:pPr>
            <w:r w:rsidRPr="00C2745F">
              <w:rPr>
                <w:rFonts w:ascii="Times New Roman" w:hAnsi="Times New Roman" w:cs="Times New Roman"/>
                <w:sz w:val="24"/>
                <w:szCs w:val="24"/>
                <w:lang w:eastAsia="lv-LV"/>
              </w:rPr>
              <w:t>Prot ieviest un realizēt izvirzītos mērķus. Spēj iedvesmot citus ar savu piemēru, kā arī attieksmi pret cilvēkiem, darbu un notikumiem. Sniedz darbiniekiem regulāru un efektīvu atgriezenisko saiti par darba rezultātu.</w:t>
            </w:r>
          </w:p>
        </w:tc>
      </w:tr>
      <w:tr w:rsidR="002F119A" w:rsidRPr="0013241C" w14:paraId="2C0EC87D" w14:textId="77777777" w:rsidTr="002F119A">
        <w:tc>
          <w:tcPr>
            <w:tcW w:w="1368" w:type="dxa"/>
            <w:tcBorders>
              <w:top w:val="single" w:sz="4" w:space="0" w:color="auto"/>
              <w:left w:val="single" w:sz="4" w:space="0" w:color="auto"/>
              <w:bottom w:val="single" w:sz="4" w:space="0" w:color="auto"/>
              <w:right w:val="single" w:sz="4" w:space="0" w:color="auto"/>
            </w:tcBorders>
            <w:vAlign w:val="center"/>
            <w:hideMark/>
          </w:tcPr>
          <w:p w14:paraId="6AAF049D" w14:textId="77777777" w:rsidR="002F119A" w:rsidRPr="00C2745F" w:rsidRDefault="002F119A" w:rsidP="009804E5">
            <w:pPr>
              <w:jc w:val="center"/>
              <w:rPr>
                <w:rFonts w:ascii="Times New Roman" w:hAnsi="Times New Roman" w:cs="Times New Roman"/>
                <w:b/>
                <w:sz w:val="24"/>
                <w:szCs w:val="24"/>
                <w:lang w:eastAsia="lv-LV"/>
              </w:rPr>
            </w:pPr>
            <w:r w:rsidRPr="00C2745F">
              <w:rPr>
                <w:rFonts w:ascii="Times New Roman" w:hAnsi="Times New Roman" w:cs="Times New Roman"/>
                <w:b/>
                <w:sz w:val="24"/>
                <w:szCs w:val="24"/>
                <w:lang w:eastAsia="lv-LV"/>
              </w:rPr>
              <w:t>2</w:t>
            </w:r>
          </w:p>
        </w:tc>
        <w:tc>
          <w:tcPr>
            <w:tcW w:w="1746" w:type="dxa"/>
            <w:tcBorders>
              <w:top w:val="single" w:sz="4" w:space="0" w:color="auto"/>
              <w:left w:val="single" w:sz="4" w:space="0" w:color="auto"/>
              <w:bottom w:val="single" w:sz="4" w:space="0" w:color="auto"/>
              <w:right w:val="single" w:sz="4" w:space="0" w:color="auto"/>
            </w:tcBorders>
            <w:vAlign w:val="center"/>
            <w:hideMark/>
          </w:tcPr>
          <w:p w14:paraId="5750F8B0" w14:textId="77777777" w:rsidR="002F119A" w:rsidRPr="00C2745F" w:rsidRDefault="002F119A" w:rsidP="009804E5">
            <w:pPr>
              <w:jc w:val="center"/>
              <w:rPr>
                <w:rFonts w:ascii="Times New Roman" w:hAnsi="Times New Roman" w:cs="Times New Roman"/>
                <w:sz w:val="24"/>
                <w:szCs w:val="24"/>
                <w:lang w:eastAsia="lv-LV"/>
              </w:rPr>
            </w:pPr>
            <w:r w:rsidRPr="00C2745F">
              <w:rPr>
                <w:rFonts w:ascii="Times New Roman" w:hAnsi="Times New Roman" w:cs="Times New Roman"/>
                <w:sz w:val="24"/>
                <w:szCs w:val="24"/>
                <w:lang w:eastAsia="lv-LV"/>
              </w:rPr>
              <w:t>Pietiekams</w:t>
            </w:r>
          </w:p>
        </w:tc>
        <w:tc>
          <w:tcPr>
            <w:tcW w:w="6354" w:type="dxa"/>
            <w:tcBorders>
              <w:top w:val="single" w:sz="4" w:space="0" w:color="auto"/>
              <w:left w:val="single" w:sz="4" w:space="0" w:color="auto"/>
              <w:bottom w:val="single" w:sz="4" w:space="0" w:color="auto"/>
              <w:right w:val="single" w:sz="4" w:space="0" w:color="auto"/>
            </w:tcBorders>
            <w:hideMark/>
          </w:tcPr>
          <w:p w14:paraId="5861693A" w14:textId="77777777" w:rsidR="002F119A" w:rsidRPr="00C2745F" w:rsidRDefault="002F119A" w:rsidP="009804E5">
            <w:pPr>
              <w:jc w:val="both"/>
              <w:rPr>
                <w:rFonts w:ascii="Times New Roman" w:hAnsi="Times New Roman" w:cs="Times New Roman"/>
                <w:sz w:val="24"/>
                <w:szCs w:val="24"/>
                <w:lang w:eastAsia="lv-LV"/>
              </w:rPr>
            </w:pPr>
            <w:r w:rsidRPr="00C2745F">
              <w:rPr>
                <w:rFonts w:ascii="Times New Roman" w:hAnsi="Times New Roman" w:cs="Times New Roman"/>
                <w:sz w:val="24"/>
                <w:szCs w:val="24"/>
                <w:lang w:eastAsia="lv-LV"/>
              </w:rPr>
              <w:t>Neatlaidīgi un mērķtiecīgi darbojas, lai realizētu konkrētus uzdevumus. Spēj ieinteresēt, aktivizēt un motivēt padotos darba rezultātu sasniegšanai. Piemīt iniciatīva un uzņēmība.</w:t>
            </w:r>
          </w:p>
        </w:tc>
      </w:tr>
      <w:tr w:rsidR="002F119A" w:rsidRPr="00C2745F" w14:paraId="48CC9BF3" w14:textId="77777777" w:rsidTr="002F119A">
        <w:tc>
          <w:tcPr>
            <w:tcW w:w="1368" w:type="dxa"/>
            <w:tcBorders>
              <w:top w:val="single" w:sz="4" w:space="0" w:color="auto"/>
              <w:left w:val="single" w:sz="4" w:space="0" w:color="auto"/>
              <w:bottom w:val="single" w:sz="4" w:space="0" w:color="auto"/>
              <w:right w:val="single" w:sz="4" w:space="0" w:color="auto"/>
            </w:tcBorders>
            <w:vAlign w:val="center"/>
            <w:hideMark/>
          </w:tcPr>
          <w:p w14:paraId="4E2E24E6" w14:textId="77777777" w:rsidR="002F119A" w:rsidRPr="00C2745F" w:rsidRDefault="002F119A" w:rsidP="009804E5">
            <w:pPr>
              <w:jc w:val="center"/>
              <w:rPr>
                <w:rFonts w:ascii="Times New Roman" w:hAnsi="Times New Roman" w:cs="Times New Roman"/>
                <w:b/>
                <w:sz w:val="24"/>
                <w:szCs w:val="24"/>
                <w:lang w:eastAsia="lv-LV"/>
              </w:rPr>
            </w:pPr>
            <w:r w:rsidRPr="00C2745F">
              <w:rPr>
                <w:rFonts w:ascii="Times New Roman" w:hAnsi="Times New Roman" w:cs="Times New Roman"/>
                <w:b/>
                <w:sz w:val="24"/>
                <w:szCs w:val="24"/>
                <w:lang w:eastAsia="lv-LV"/>
              </w:rPr>
              <w:t>1</w:t>
            </w:r>
          </w:p>
        </w:tc>
        <w:tc>
          <w:tcPr>
            <w:tcW w:w="1746" w:type="dxa"/>
            <w:tcBorders>
              <w:top w:val="single" w:sz="4" w:space="0" w:color="auto"/>
              <w:left w:val="single" w:sz="4" w:space="0" w:color="auto"/>
              <w:bottom w:val="single" w:sz="4" w:space="0" w:color="auto"/>
              <w:right w:val="single" w:sz="4" w:space="0" w:color="auto"/>
            </w:tcBorders>
            <w:vAlign w:val="center"/>
            <w:hideMark/>
          </w:tcPr>
          <w:p w14:paraId="5B4A5BF4" w14:textId="77777777" w:rsidR="002F119A" w:rsidRPr="00C2745F" w:rsidRDefault="002F119A" w:rsidP="009804E5">
            <w:pPr>
              <w:jc w:val="center"/>
              <w:rPr>
                <w:rFonts w:ascii="Times New Roman" w:hAnsi="Times New Roman" w:cs="Times New Roman"/>
                <w:sz w:val="24"/>
                <w:szCs w:val="24"/>
                <w:lang w:eastAsia="lv-LV"/>
              </w:rPr>
            </w:pPr>
            <w:r w:rsidRPr="00C2745F">
              <w:rPr>
                <w:rFonts w:ascii="Times New Roman" w:hAnsi="Times New Roman" w:cs="Times New Roman"/>
                <w:sz w:val="24"/>
                <w:szCs w:val="24"/>
                <w:lang w:eastAsia="lv-LV"/>
              </w:rPr>
              <w:t>Nepietiekams</w:t>
            </w:r>
          </w:p>
        </w:tc>
        <w:tc>
          <w:tcPr>
            <w:tcW w:w="6354" w:type="dxa"/>
            <w:tcBorders>
              <w:top w:val="single" w:sz="4" w:space="0" w:color="auto"/>
              <w:left w:val="single" w:sz="4" w:space="0" w:color="auto"/>
              <w:bottom w:val="single" w:sz="4" w:space="0" w:color="auto"/>
              <w:right w:val="single" w:sz="4" w:space="0" w:color="auto"/>
            </w:tcBorders>
            <w:hideMark/>
          </w:tcPr>
          <w:p w14:paraId="4EB675A8" w14:textId="77777777" w:rsidR="002F119A" w:rsidRPr="00C2745F" w:rsidRDefault="002F119A" w:rsidP="009804E5">
            <w:pPr>
              <w:jc w:val="both"/>
              <w:rPr>
                <w:rFonts w:ascii="Times New Roman" w:hAnsi="Times New Roman" w:cs="Times New Roman"/>
                <w:sz w:val="24"/>
                <w:szCs w:val="24"/>
                <w:lang w:eastAsia="lv-LV"/>
              </w:rPr>
            </w:pPr>
            <w:r w:rsidRPr="00C2745F">
              <w:rPr>
                <w:rFonts w:ascii="Times New Roman" w:hAnsi="Times New Roman" w:cs="Times New Roman"/>
                <w:sz w:val="24"/>
                <w:szCs w:val="24"/>
                <w:lang w:eastAsia="lv-LV"/>
              </w:rPr>
              <w:t>Administrē procesus un nodrošina procedūru pielietošanu praksē. Izmanto autoritatīvo stilu darba rezultātu sasniegšanai.</w:t>
            </w:r>
          </w:p>
        </w:tc>
      </w:tr>
      <w:tr w:rsidR="002F119A" w:rsidRPr="00C2745F" w14:paraId="7103115F" w14:textId="77777777" w:rsidTr="002F119A">
        <w:tc>
          <w:tcPr>
            <w:tcW w:w="9468" w:type="dxa"/>
            <w:gridSpan w:val="3"/>
            <w:tcBorders>
              <w:top w:val="single" w:sz="4" w:space="0" w:color="auto"/>
              <w:left w:val="single" w:sz="4" w:space="0" w:color="auto"/>
              <w:bottom w:val="single" w:sz="4" w:space="0" w:color="auto"/>
              <w:right w:val="single" w:sz="4" w:space="0" w:color="auto"/>
            </w:tcBorders>
            <w:vAlign w:val="center"/>
            <w:hideMark/>
          </w:tcPr>
          <w:p w14:paraId="6C87A506" w14:textId="77777777" w:rsidR="002F119A" w:rsidRPr="00C2745F" w:rsidRDefault="002F119A" w:rsidP="009804E5">
            <w:pPr>
              <w:jc w:val="center"/>
              <w:rPr>
                <w:rFonts w:ascii="Times New Roman" w:hAnsi="Times New Roman" w:cs="Times New Roman"/>
                <w:b/>
                <w:sz w:val="24"/>
                <w:szCs w:val="24"/>
                <w:lang w:eastAsia="lv-LV"/>
              </w:rPr>
            </w:pPr>
            <w:r w:rsidRPr="00C2745F">
              <w:rPr>
                <w:rFonts w:ascii="Times New Roman" w:hAnsi="Times New Roman" w:cs="Times New Roman"/>
                <w:b/>
                <w:sz w:val="24"/>
                <w:szCs w:val="24"/>
              </w:rPr>
              <w:t>Komunikācijas prasmes</w:t>
            </w:r>
          </w:p>
          <w:p w14:paraId="2AD2B8AA" w14:textId="77777777" w:rsidR="002F119A" w:rsidRPr="00C2745F" w:rsidRDefault="002F119A" w:rsidP="009804E5">
            <w:pPr>
              <w:jc w:val="center"/>
              <w:rPr>
                <w:rFonts w:ascii="Times New Roman" w:hAnsi="Times New Roman" w:cs="Times New Roman"/>
                <w:b/>
                <w:sz w:val="24"/>
                <w:szCs w:val="24"/>
                <w:lang w:eastAsia="lv-LV"/>
              </w:rPr>
            </w:pPr>
            <w:r w:rsidRPr="00C2745F">
              <w:rPr>
                <w:rFonts w:ascii="Times New Roman" w:hAnsi="Times New Roman" w:cs="Times New Roman"/>
                <w:sz w:val="24"/>
                <w:szCs w:val="24"/>
                <w:lang w:eastAsia="lv-LV"/>
              </w:rPr>
              <w:t>(maksimālais punktu skaits – 3)</w:t>
            </w:r>
          </w:p>
        </w:tc>
      </w:tr>
      <w:tr w:rsidR="002F119A" w:rsidRPr="00C2745F" w14:paraId="322F0276" w14:textId="77777777" w:rsidTr="002F119A">
        <w:tc>
          <w:tcPr>
            <w:tcW w:w="1368" w:type="dxa"/>
            <w:tcBorders>
              <w:top w:val="single" w:sz="4" w:space="0" w:color="auto"/>
              <w:left w:val="single" w:sz="4" w:space="0" w:color="auto"/>
              <w:bottom w:val="single" w:sz="4" w:space="0" w:color="auto"/>
              <w:right w:val="single" w:sz="4" w:space="0" w:color="auto"/>
            </w:tcBorders>
            <w:vAlign w:val="center"/>
            <w:hideMark/>
          </w:tcPr>
          <w:p w14:paraId="1DBE4B85" w14:textId="77777777" w:rsidR="002F119A" w:rsidRPr="00C2745F" w:rsidRDefault="002F119A" w:rsidP="009804E5">
            <w:pPr>
              <w:jc w:val="center"/>
              <w:rPr>
                <w:rFonts w:ascii="Times New Roman" w:hAnsi="Times New Roman" w:cs="Times New Roman"/>
                <w:sz w:val="24"/>
                <w:szCs w:val="24"/>
                <w:lang w:eastAsia="lv-LV"/>
              </w:rPr>
            </w:pPr>
            <w:r w:rsidRPr="00C2745F">
              <w:rPr>
                <w:rFonts w:ascii="Times New Roman" w:hAnsi="Times New Roman" w:cs="Times New Roman"/>
                <w:sz w:val="24"/>
                <w:szCs w:val="24"/>
                <w:lang w:eastAsia="lv-LV"/>
              </w:rPr>
              <w:t>Punkti</w:t>
            </w:r>
          </w:p>
        </w:tc>
        <w:tc>
          <w:tcPr>
            <w:tcW w:w="1746" w:type="dxa"/>
            <w:tcBorders>
              <w:top w:val="single" w:sz="4" w:space="0" w:color="auto"/>
              <w:left w:val="single" w:sz="4" w:space="0" w:color="auto"/>
              <w:bottom w:val="single" w:sz="4" w:space="0" w:color="auto"/>
              <w:right w:val="single" w:sz="4" w:space="0" w:color="auto"/>
            </w:tcBorders>
            <w:vAlign w:val="center"/>
            <w:hideMark/>
          </w:tcPr>
          <w:p w14:paraId="2863F746" w14:textId="77777777" w:rsidR="002F119A" w:rsidRPr="00C2745F" w:rsidRDefault="002F119A" w:rsidP="009804E5">
            <w:pPr>
              <w:jc w:val="center"/>
              <w:rPr>
                <w:rFonts w:ascii="Times New Roman" w:hAnsi="Times New Roman" w:cs="Times New Roman"/>
                <w:sz w:val="24"/>
                <w:szCs w:val="24"/>
                <w:lang w:eastAsia="lv-LV"/>
              </w:rPr>
            </w:pPr>
            <w:r w:rsidRPr="00C2745F">
              <w:rPr>
                <w:rFonts w:ascii="Times New Roman" w:hAnsi="Times New Roman" w:cs="Times New Roman"/>
                <w:sz w:val="24"/>
                <w:szCs w:val="24"/>
                <w:lang w:eastAsia="lv-LV"/>
              </w:rPr>
              <w:t>Novērtējuma nosaukums</w:t>
            </w:r>
          </w:p>
        </w:tc>
        <w:tc>
          <w:tcPr>
            <w:tcW w:w="6354" w:type="dxa"/>
            <w:tcBorders>
              <w:top w:val="single" w:sz="4" w:space="0" w:color="auto"/>
              <w:left w:val="single" w:sz="4" w:space="0" w:color="auto"/>
              <w:bottom w:val="single" w:sz="4" w:space="0" w:color="auto"/>
              <w:right w:val="single" w:sz="4" w:space="0" w:color="auto"/>
            </w:tcBorders>
            <w:vAlign w:val="center"/>
            <w:hideMark/>
          </w:tcPr>
          <w:p w14:paraId="1E11F69F" w14:textId="77777777" w:rsidR="002F119A" w:rsidRPr="00C2745F" w:rsidRDefault="002F119A" w:rsidP="009804E5">
            <w:pPr>
              <w:jc w:val="center"/>
              <w:rPr>
                <w:rFonts w:ascii="Times New Roman" w:hAnsi="Times New Roman" w:cs="Times New Roman"/>
                <w:sz w:val="24"/>
                <w:szCs w:val="24"/>
                <w:lang w:eastAsia="lv-LV"/>
              </w:rPr>
            </w:pPr>
            <w:r w:rsidRPr="00C2745F">
              <w:rPr>
                <w:rFonts w:ascii="Times New Roman" w:hAnsi="Times New Roman" w:cs="Times New Roman"/>
                <w:sz w:val="24"/>
                <w:szCs w:val="24"/>
                <w:lang w:eastAsia="lv-LV"/>
              </w:rPr>
              <w:t>Apraksts</w:t>
            </w:r>
          </w:p>
        </w:tc>
      </w:tr>
      <w:tr w:rsidR="002F119A" w:rsidRPr="00C2745F" w14:paraId="5B5EE7FD" w14:textId="77777777" w:rsidTr="002F119A">
        <w:tc>
          <w:tcPr>
            <w:tcW w:w="1368" w:type="dxa"/>
            <w:tcBorders>
              <w:top w:val="single" w:sz="4" w:space="0" w:color="auto"/>
              <w:left w:val="single" w:sz="4" w:space="0" w:color="auto"/>
              <w:bottom w:val="single" w:sz="4" w:space="0" w:color="auto"/>
              <w:right w:val="single" w:sz="4" w:space="0" w:color="auto"/>
            </w:tcBorders>
            <w:vAlign w:val="center"/>
            <w:hideMark/>
          </w:tcPr>
          <w:p w14:paraId="507E3465" w14:textId="77777777" w:rsidR="002F119A" w:rsidRPr="00C2745F" w:rsidRDefault="002F119A" w:rsidP="009804E5">
            <w:pPr>
              <w:jc w:val="center"/>
              <w:rPr>
                <w:rFonts w:ascii="Times New Roman" w:hAnsi="Times New Roman" w:cs="Times New Roman"/>
                <w:b/>
                <w:sz w:val="24"/>
                <w:szCs w:val="24"/>
                <w:lang w:eastAsia="lv-LV"/>
              </w:rPr>
            </w:pPr>
            <w:r w:rsidRPr="00C2745F">
              <w:rPr>
                <w:rFonts w:ascii="Times New Roman" w:hAnsi="Times New Roman" w:cs="Times New Roman"/>
                <w:b/>
                <w:sz w:val="24"/>
                <w:szCs w:val="24"/>
                <w:lang w:eastAsia="lv-LV"/>
              </w:rPr>
              <w:t>3</w:t>
            </w:r>
          </w:p>
        </w:tc>
        <w:tc>
          <w:tcPr>
            <w:tcW w:w="1746" w:type="dxa"/>
            <w:tcBorders>
              <w:top w:val="single" w:sz="4" w:space="0" w:color="auto"/>
              <w:left w:val="single" w:sz="4" w:space="0" w:color="auto"/>
              <w:bottom w:val="single" w:sz="4" w:space="0" w:color="auto"/>
              <w:right w:val="single" w:sz="4" w:space="0" w:color="auto"/>
            </w:tcBorders>
            <w:vAlign w:val="center"/>
            <w:hideMark/>
          </w:tcPr>
          <w:p w14:paraId="14ACE421" w14:textId="77777777" w:rsidR="002F119A" w:rsidRPr="00C2745F" w:rsidRDefault="002F119A" w:rsidP="009804E5">
            <w:pPr>
              <w:jc w:val="center"/>
              <w:rPr>
                <w:rFonts w:ascii="Times New Roman" w:hAnsi="Times New Roman" w:cs="Times New Roman"/>
                <w:sz w:val="24"/>
                <w:szCs w:val="24"/>
                <w:lang w:eastAsia="lv-LV"/>
              </w:rPr>
            </w:pPr>
            <w:r w:rsidRPr="00C2745F">
              <w:rPr>
                <w:rFonts w:ascii="Times New Roman" w:hAnsi="Times New Roman" w:cs="Times New Roman"/>
                <w:sz w:val="24"/>
                <w:szCs w:val="24"/>
                <w:lang w:eastAsia="lv-LV"/>
              </w:rPr>
              <w:t>Augsts</w:t>
            </w:r>
          </w:p>
        </w:tc>
        <w:tc>
          <w:tcPr>
            <w:tcW w:w="6354" w:type="dxa"/>
            <w:tcBorders>
              <w:top w:val="single" w:sz="4" w:space="0" w:color="auto"/>
              <w:left w:val="single" w:sz="4" w:space="0" w:color="auto"/>
              <w:bottom w:val="single" w:sz="4" w:space="0" w:color="auto"/>
              <w:right w:val="single" w:sz="4" w:space="0" w:color="auto"/>
            </w:tcBorders>
            <w:hideMark/>
          </w:tcPr>
          <w:p w14:paraId="47B88CDF" w14:textId="77777777" w:rsidR="002F119A" w:rsidRPr="00C2745F" w:rsidRDefault="002F119A" w:rsidP="009804E5">
            <w:pPr>
              <w:jc w:val="both"/>
              <w:rPr>
                <w:rFonts w:ascii="Times New Roman" w:hAnsi="Times New Roman" w:cs="Times New Roman"/>
                <w:sz w:val="24"/>
                <w:szCs w:val="24"/>
                <w:lang w:eastAsia="lv-LV"/>
              </w:rPr>
            </w:pPr>
            <w:r w:rsidRPr="00C2745F">
              <w:rPr>
                <w:rFonts w:ascii="Times New Roman" w:hAnsi="Times New Roman" w:cs="Times New Roman"/>
                <w:sz w:val="24"/>
                <w:szCs w:val="24"/>
                <w:lang w:eastAsia="lv-LV"/>
              </w:rPr>
              <w:t>Izmanto dažādas pārliecināšanas stratēģijas, lai pārliecinātu sarunu partneri par sava viedokļa pareizību. Veido kontaktu ar sarunu partneri, uzņemoties iniciatīvu. Saskarsmē neizraisa konfliktus.</w:t>
            </w:r>
          </w:p>
          <w:p w14:paraId="0E011A69" w14:textId="77777777" w:rsidR="002F119A" w:rsidRPr="00C2745F" w:rsidRDefault="002F119A" w:rsidP="00765E6F">
            <w:pPr>
              <w:jc w:val="both"/>
              <w:rPr>
                <w:rFonts w:ascii="Times New Roman" w:hAnsi="Times New Roman" w:cs="Times New Roman"/>
                <w:sz w:val="24"/>
                <w:szCs w:val="24"/>
                <w:lang w:eastAsia="lv-LV"/>
              </w:rPr>
            </w:pPr>
            <w:r w:rsidRPr="00C2745F">
              <w:rPr>
                <w:rFonts w:ascii="Times New Roman" w:hAnsi="Times New Roman" w:cs="Times New Roman"/>
                <w:sz w:val="24"/>
                <w:szCs w:val="24"/>
                <w:lang w:eastAsia="lv-LV"/>
              </w:rPr>
              <w:t>Lieto izkoptu, pareizu svešvalod</w:t>
            </w:r>
            <w:r w:rsidR="00765E6F" w:rsidRPr="00C2745F">
              <w:rPr>
                <w:rFonts w:ascii="Times New Roman" w:hAnsi="Times New Roman" w:cs="Times New Roman"/>
                <w:sz w:val="24"/>
                <w:szCs w:val="24"/>
                <w:lang w:eastAsia="lv-LV"/>
              </w:rPr>
              <w:t>u</w:t>
            </w:r>
            <w:r w:rsidRPr="00C2745F">
              <w:rPr>
                <w:rFonts w:ascii="Times New Roman" w:hAnsi="Times New Roman" w:cs="Times New Roman"/>
                <w:sz w:val="24"/>
                <w:szCs w:val="24"/>
                <w:lang w:eastAsia="lv-LV"/>
              </w:rPr>
              <w:t>.</w:t>
            </w:r>
          </w:p>
        </w:tc>
      </w:tr>
      <w:tr w:rsidR="002F119A" w:rsidRPr="00C2745F" w14:paraId="78E70DE6" w14:textId="77777777" w:rsidTr="002F119A">
        <w:tc>
          <w:tcPr>
            <w:tcW w:w="1368" w:type="dxa"/>
            <w:tcBorders>
              <w:top w:val="single" w:sz="4" w:space="0" w:color="auto"/>
              <w:left w:val="single" w:sz="4" w:space="0" w:color="auto"/>
              <w:bottom w:val="single" w:sz="4" w:space="0" w:color="auto"/>
              <w:right w:val="single" w:sz="4" w:space="0" w:color="auto"/>
            </w:tcBorders>
            <w:vAlign w:val="center"/>
            <w:hideMark/>
          </w:tcPr>
          <w:p w14:paraId="62F6B770" w14:textId="77777777" w:rsidR="002F119A" w:rsidRPr="00C2745F" w:rsidRDefault="002F119A" w:rsidP="009804E5">
            <w:pPr>
              <w:jc w:val="center"/>
              <w:rPr>
                <w:rFonts w:ascii="Times New Roman" w:hAnsi="Times New Roman" w:cs="Times New Roman"/>
                <w:b/>
                <w:sz w:val="24"/>
                <w:szCs w:val="24"/>
                <w:lang w:eastAsia="lv-LV"/>
              </w:rPr>
            </w:pPr>
            <w:r w:rsidRPr="00C2745F">
              <w:rPr>
                <w:rFonts w:ascii="Times New Roman" w:hAnsi="Times New Roman" w:cs="Times New Roman"/>
                <w:b/>
                <w:sz w:val="24"/>
                <w:szCs w:val="24"/>
                <w:lang w:eastAsia="lv-LV"/>
              </w:rPr>
              <w:t>2</w:t>
            </w:r>
          </w:p>
        </w:tc>
        <w:tc>
          <w:tcPr>
            <w:tcW w:w="1746" w:type="dxa"/>
            <w:tcBorders>
              <w:top w:val="single" w:sz="4" w:space="0" w:color="auto"/>
              <w:left w:val="single" w:sz="4" w:space="0" w:color="auto"/>
              <w:bottom w:val="single" w:sz="4" w:space="0" w:color="auto"/>
              <w:right w:val="single" w:sz="4" w:space="0" w:color="auto"/>
            </w:tcBorders>
            <w:vAlign w:val="center"/>
            <w:hideMark/>
          </w:tcPr>
          <w:p w14:paraId="2DE83E6C" w14:textId="77777777" w:rsidR="002F119A" w:rsidRPr="00C2745F" w:rsidRDefault="002F119A" w:rsidP="009804E5">
            <w:pPr>
              <w:jc w:val="center"/>
              <w:rPr>
                <w:rFonts w:ascii="Times New Roman" w:hAnsi="Times New Roman" w:cs="Times New Roman"/>
                <w:sz w:val="24"/>
                <w:szCs w:val="24"/>
                <w:lang w:eastAsia="lv-LV"/>
              </w:rPr>
            </w:pPr>
            <w:r w:rsidRPr="00C2745F">
              <w:rPr>
                <w:rFonts w:ascii="Times New Roman" w:hAnsi="Times New Roman" w:cs="Times New Roman"/>
                <w:sz w:val="24"/>
                <w:szCs w:val="24"/>
                <w:lang w:eastAsia="lv-LV"/>
              </w:rPr>
              <w:t>Pietiekams</w:t>
            </w:r>
          </w:p>
        </w:tc>
        <w:tc>
          <w:tcPr>
            <w:tcW w:w="6354" w:type="dxa"/>
            <w:tcBorders>
              <w:top w:val="single" w:sz="4" w:space="0" w:color="auto"/>
              <w:left w:val="single" w:sz="4" w:space="0" w:color="auto"/>
              <w:bottom w:val="single" w:sz="4" w:space="0" w:color="auto"/>
              <w:right w:val="single" w:sz="4" w:space="0" w:color="auto"/>
            </w:tcBorders>
            <w:hideMark/>
          </w:tcPr>
          <w:p w14:paraId="41AF7CF1" w14:textId="77777777" w:rsidR="002F119A" w:rsidRPr="00C2745F" w:rsidRDefault="002F119A" w:rsidP="009804E5">
            <w:pPr>
              <w:jc w:val="both"/>
              <w:rPr>
                <w:rFonts w:ascii="Times New Roman" w:hAnsi="Times New Roman" w:cs="Times New Roman"/>
                <w:sz w:val="24"/>
                <w:szCs w:val="24"/>
                <w:lang w:eastAsia="lv-LV"/>
              </w:rPr>
            </w:pPr>
            <w:r w:rsidRPr="00C2745F">
              <w:rPr>
                <w:rFonts w:ascii="Times New Roman" w:hAnsi="Times New Roman" w:cs="Times New Roman"/>
                <w:sz w:val="24"/>
                <w:szCs w:val="24"/>
                <w:lang w:eastAsia="lv-LV"/>
              </w:rPr>
              <w:t>Izrāda sapratni un atbalstu sarunas partnerim, informāciju nodod saprotamā veidā.</w:t>
            </w:r>
          </w:p>
          <w:p w14:paraId="0458FCE0" w14:textId="77777777" w:rsidR="002F119A" w:rsidRPr="00C2745F" w:rsidRDefault="002F119A" w:rsidP="009804E5">
            <w:pPr>
              <w:jc w:val="both"/>
              <w:rPr>
                <w:rFonts w:ascii="Times New Roman" w:hAnsi="Times New Roman" w:cs="Times New Roman"/>
                <w:sz w:val="24"/>
                <w:szCs w:val="24"/>
                <w:lang w:eastAsia="lv-LV"/>
              </w:rPr>
            </w:pPr>
            <w:r w:rsidRPr="00C2745F">
              <w:rPr>
                <w:rFonts w:ascii="Times New Roman" w:hAnsi="Times New Roman" w:cs="Times New Roman"/>
                <w:sz w:val="24"/>
                <w:szCs w:val="24"/>
                <w:lang w:eastAsia="lv-LV"/>
              </w:rPr>
              <w:t>Labi saprotas ar dažādu tipu cilvēkiem, spēj pielāgot savu rīcību, lai sasniegtu vēlamo rezultātu. Veiksmīgi risina konfliktsituācijas.</w:t>
            </w:r>
          </w:p>
          <w:p w14:paraId="64E9D040" w14:textId="77777777" w:rsidR="002F119A" w:rsidRPr="00C2745F" w:rsidRDefault="002F119A" w:rsidP="009804E5">
            <w:pPr>
              <w:jc w:val="both"/>
              <w:rPr>
                <w:rFonts w:ascii="Times New Roman" w:hAnsi="Times New Roman" w:cs="Times New Roman"/>
                <w:sz w:val="24"/>
                <w:szCs w:val="24"/>
                <w:lang w:eastAsia="lv-LV"/>
              </w:rPr>
            </w:pPr>
            <w:r w:rsidRPr="00C2745F">
              <w:rPr>
                <w:rFonts w:ascii="Times New Roman" w:hAnsi="Times New Roman" w:cs="Times New Roman"/>
                <w:sz w:val="24"/>
                <w:szCs w:val="24"/>
                <w:lang w:eastAsia="lv-LV"/>
              </w:rPr>
              <w:t>Sarunvalo</w:t>
            </w:r>
            <w:r w:rsidR="00765E6F" w:rsidRPr="00C2745F">
              <w:rPr>
                <w:rFonts w:ascii="Times New Roman" w:hAnsi="Times New Roman" w:cs="Times New Roman"/>
                <w:sz w:val="24"/>
                <w:szCs w:val="24"/>
                <w:lang w:eastAsia="lv-LV"/>
              </w:rPr>
              <w:t>das līmenī prot sazināties</w:t>
            </w:r>
            <w:r w:rsidRPr="00C2745F">
              <w:rPr>
                <w:rFonts w:ascii="Times New Roman" w:hAnsi="Times New Roman" w:cs="Times New Roman"/>
                <w:sz w:val="24"/>
                <w:szCs w:val="24"/>
                <w:lang w:eastAsia="lv-LV"/>
              </w:rPr>
              <w:t xml:space="preserve"> svešvalodā.</w:t>
            </w:r>
          </w:p>
        </w:tc>
      </w:tr>
      <w:tr w:rsidR="002F119A" w:rsidRPr="0013241C" w14:paraId="6441DC80" w14:textId="77777777" w:rsidTr="002F119A">
        <w:tc>
          <w:tcPr>
            <w:tcW w:w="1368" w:type="dxa"/>
            <w:tcBorders>
              <w:top w:val="single" w:sz="4" w:space="0" w:color="auto"/>
              <w:left w:val="single" w:sz="4" w:space="0" w:color="auto"/>
              <w:bottom w:val="single" w:sz="4" w:space="0" w:color="auto"/>
              <w:right w:val="single" w:sz="4" w:space="0" w:color="auto"/>
            </w:tcBorders>
            <w:vAlign w:val="center"/>
            <w:hideMark/>
          </w:tcPr>
          <w:p w14:paraId="530D2AE9" w14:textId="77777777" w:rsidR="002F119A" w:rsidRPr="00C2745F" w:rsidRDefault="002F119A" w:rsidP="009804E5">
            <w:pPr>
              <w:jc w:val="center"/>
              <w:rPr>
                <w:rFonts w:ascii="Times New Roman" w:hAnsi="Times New Roman" w:cs="Times New Roman"/>
                <w:b/>
                <w:sz w:val="24"/>
                <w:szCs w:val="24"/>
                <w:lang w:eastAsia="lv-LV"/>
              </w:rPr>
            </w:pPr>
            <w:r w:rsidRPr="00C2745F">
              <w:rPr>
                <w:rFonts w:ascii="Times New Roman" w:hAnsi="Times New Roman" w:cs="Times New Roman"/>
                <w:b/>
                <w:sz w:val="24"/>
                <w:szCs w:val="24"/>
                <w:lang w:eastAsia="lv-LV"/>
              </w:rPr>
              <w:t>1</w:t>
            </w:r>
          </w:p>
        </w:tc>
        <w:tc>
          <w:tcPr>
            <w:tcW w:w="1746" w:type="dxa"/>
            <w:tcBorders>
              <w:top w:val="single" w:sz="4" w:space="0" w:color="auto"/>
              <w:left w:val="single" w:sz="4" w:space="0" w:color="auto"/>
              <w:bottom w:val="single" w:sz="4" w:space="0" w:color="auto"/>
              <w:right w:val="single" w:sz="4" w:space="0" w:color="auto"/>
            </w:tcBorders>
            <w:vAlign w:val="center"/>
            <w:hideMark/>
          </w:tcPr>
          <w:p w14:paraId="3B341E50" w14:textId="77777777" w:rsidR="002F119A" w:rsidRPr="00C2745F" w:rsidRDefault="002F119A" w:rsidP="009804E5">
            <w:pPr>
              <w:jc w:val="center"/>
              <w:rPr>
                <w:rFonts w:ascii="Times New Roman" w:hAnsi="Times New Roman" w:cs="Times New Roman"/>
                <w:sz w:val="24"/>
                <w:szCs w:val="24"/>
                <w:lang w:eastAsia="lv-LV"/>
              </w:rPr>
            </w:pPr>
            <w:r w:rsidRPr="00C2745F">
              <w:rPr>
                <w:rFonts w:ascii="Times New Roman" w:hAnsi="Times New Roman" w:cs="Times New Roman"/>
                <w:sz w:val="24"/>
                <w:szCs w:val="24"/>
                <w:lang w:eastAsia="lv-LV"/>
              </w:rPr>
              <w:t>Nepietiekams</w:t>
            </w:r>
          </w:p>
        </w:tc>
        <w:tc>
          <w:tcPr>
            <w:tcW w:w="6354" w:type="dxa"/>
            <w:tcBorders>
              <w:top w:val="single" w:sz="4" w:space="0" w:color="auto"/>
              <w:left w:val="single" w:sz="4" w:space="0" w:color="auto"/>
              <w:bottom w:val="single" w:sz="4" w:space="0" w:color="auto"/>
              <w:right w:val="single" w:sz="4" w:space="0" w:color="auto"/>
            </w:tcBorders>
            <w:hideMark/>
          </w:tcPr>
          <w:p w14:paraId="597BAB98" w14:textId="77777777" w:rsidR="002F119A" w:rsidRPr="00C2745F" w:rsidRDefault="002F119A" w:rsidP="009804E5">
            <w:pPr>
              <w:jc w:val="both"/>
              <w:rPr>
                <w:rFonts w:ascii="Times New Roman" w:hAnsi="Times New Roman" w:cs="Times New Roman"/>
                <w:sz w:val="24"/>
                <w:szCs w:val="24"/>
                <w:lang w:eastAsia="lv-LV"/>
              </w:rPr>
            </w:pPr>
            <w:r w:rsidRPr="00C2745F">
              <w:rPr>
                <w:rFonts w:ascii="Times New Roman" w:hAnsi="Times New Roman" w:cs="Times New Roman"/>
                <w:sz w:val="24"/>
                <w:szCs w:val="24"/>
                <w:lang w:eastAsia="lv-LV"/>
              </w:rPr>
              <w:t>Izraisa sarunas dalībniekā agresivitāti un negatīvu attieksmi. Neprot skaidri formulēt savas domas un viedokli. Ir grūtības konfliktsituācijās kontrolēt savas emocijas.</w:t>
            </w:r>
          </w:p>
          <w:p w14:paraId="7872B976" w14:textId="77777777" w:rsidR="002F119A" w:rsidRPr="008617B4" w:rsidRDefault="002F119A" w:rsidP="009804E5">
            <w:pPr>
              <w:jc w:val="both"/>
              <w:rPr>
                <w:rFonts w:ascii="Times New Roman" w:hAnsi="Times New Roman" w:cs="Times New Roman"/>
                <w:sz w:val="24"/>
                <w:szCs w:val="24"/>
                <w:lang w:eastAsia="lv-LV"/>
              </w:rPr>
            </w:pPr>
            <w:r w:rsidRPr="00C2745F">
              <w:rPr>
                <w:rFonts w:ascii="Times New Roman" w:hAnsi="Times New Roman" w:cs="Times New Roman"/>
                <w:sz w:val="24"/>
                <w:szCs w:val="24"/>
                <w:lang w:eastAsia="lv-LV"/>
              </w:rPr>
              <w:t>Ar grūtībām var paskaidrot savu domu svešvalodā.</w:t>
            </w:r>
          </w:p>
        </w:tc>
      </w:tr>
    </w:tbl>
    <w:p w14:paraId="4DB5056C" w14:textId="77777777" w:rsidR="002F119A" w:rsidRPr="008617B4" w:rsidRDefault="002F119A" w:rsidP="009804E5">
      <w:pPr>
        <w:tabs>
          <w:tab w:val="left" w:pos="1371"/>
        </w:tabs>
        <w:rPr>
          <w:rFonts w:ascii="Times New Roman" w:hAnsi="Times New Roman" w:cs="Times New Roman"/>
          <w:b/>
          <w:sz w:val="24"/>
          <w:szCs w:val="24"/>
          <w:lang w:eastAsia="en-US"/>
        </w:rPr>
      </w:pPr>
    </w:p>
    <w:sectPr w:rsidR="002F119A" w:rsidRPr="008617B4" w:rsidSect="00715B9C">
      <w:headerReference w:type="default" r:id="rId11"/>
      <w:pgSz w:w="11906" w:h="16838"/>
      <w:pgMar w:top="1134" w:right="851"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EA302B" w14:textId="77777777" w:rsidR="00EA4C12" w:rsidRDefault="00EA4C12" w:rsidP="002F119A">
      <w:r>
        <w:separator/>
      </w:r>
    </w:p>
  </w:endnote>
  <w:endnote w:type="continuationSeparator" w:id="0">
    <w:p w14:paraId="4343CE1F" w14:textId="77777777" w:rsidR="00EA4C12" w:rsidRDefault="00EA4C12" w:rsidP="002F1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CC"/>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CD9BB5" w14:textId="77777777" w:rsidR="00EA4C12" w:rsidRDefault="00EA4C12" w:rsidP="002F119A">
      <w:r>
        <w:separator/>
      </w:r>
    </w:p>
  </w:footnote>
  <w:footnote w:type="continuationSeparator" w:id="0">
    <w:p w14:paraId="25D12234" w14:textId="77777777" w:rsidR="00EA4C12" w:rsidRDefault="00EA4C12" w:rsidP="002F119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4553426"/>
      <w:docPartObj>
        <w:docPartGallery w:val="Page Numbers (Top of Page)"/>
        <w:docPartUnique/>
      </w:docPartObj>
    </w:sdtPr>
    <w:sdtEndPr>
      <w:rPr>
        <w:noProof/>
      </w:rPr>
    </w:sdtEndPr>
    <w:sdtContent>
      <w:p w14:paraId="204C678D" w14:textId="2E51D637" w:rsidR="00DD722E" w:rsidRDefault="00DD722E">
        <w:pPr>
          <w:pStyle w:val="Header"/>
          <w:jc w:val="center"/>
        </w:pPr>
        <w:r w:rsidRPr="00715B9C">
          <w:rPr>
            <w:rFonts w:ascii="Times New Roman" w:hAnsi="Times New Roman" w:cs="Times New Roman"/>
          </w:rPr>
          <w:fldChar w:fldCharType="begin"/>
        </w:r>
        <w:r w:rsidRPr="00715B9C">
          <w:rPr>
            <w:rFonts w:ascii="Times New Roman" w:hAnsi="Times New Roman" w:cs="Times New Roman"/>
          </w:rPr>
          <w:instrText xml:space="preserve"> PAGE   \* MERGEFORMAT </w:instrText>
        </w:r>
        <w:r w:rsidRPr="00715B9C">
          <w:rPr>
            <w:rFonts w:ascii="Times New Roman" w:hAnsi="Times New Roman" w:cs="Times New Roman"/>
          </w:rPr>
          <w:fldChar w:fldCharType="separate"/>
        </w:r>
        <w:r w:rsidR="00C061F0">
          <w:rPr>
            <w:rFonts w:ascii="Times New Roman" w:hAnsi="Times New Roman" w:cs="Times New Roman"/>
            <w:noProof/>
          </w:rPr>
          <w:t>2</w:t>
        </w:r>
        <w:r w:rsidRPr="00715B9C">
          <w:rPr>
            <w:rFonts w:ascii="Times New Roman" w:hAnsi="Times New Roman" w:cs="Times New Roman"/>
            <w:noProof/>
          </w:rPr>
          <w:fldChar w:fldCharType="end"/>
        </w:r>
      </w:p>
    </w:sdtContent>
  </w:sdt>
  <w:p w14:paraId="2E2D5CEC" w14:textId="77777777" w:rsidR="00DD722E" w:rsidRDefault="00DD722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numFmt w:val="bullet"/>
      <w:lvlText w:val="-"/>
      <w:lvlJc w:val="left"/>
      <w:pPr>
        <w:tabs>
          <w:tab w:val="num" w:pos="720"/>
        </w:tabs>
        <w:ind w:left="1080" w:hanging="360"/>
      </w:pPr>
      <w:rPr>
        <w:rFonts w:ascii="Times New Roman" w:hAnsi="Times New Roman" w:cs="Times New Roman" w:hint="default"/>
        <w:sz w:val="24"/>
        <w:szCs w:val="24"/>
      </w:rPr>
    </w:lvl>
  </w:abstractNum>
  <w:abstractNum w:abstractNumId="1" w15:restartNumberingAfterBreak="0">
    <w:nsid w:val="00000002"/>
    <w:multiLevelType w:val="multilevel"/>
    <w:tmpl w:val="8CECBAB4"/>
    <w:lvl w:ilvl="0">
      <w:start w:val="1"/>
      <w:numFmt w:val="decimal"/>
      <w:lvlText w:val="%1."/>
      <w:lvlJc w:val="left"/>
      <w:pPr>
        <w:tabs>
          <w:tab w:val="num" w:pos="0"/>
        </w:tabs>
        <w:ind w:left="720" w:hanging="360"/>
      </w:pPr>
      <w:rPr>
        <w:rFonts w:ascii="Times New Roman" w:hAnsi="Times New Roman" w:cs="Times New Roman" w:hint="default"/>
        <w:b/>
        <w:bCs/>
        <w:i w:val="0"/>
        <w:iCs w:val="0"/>
        <w:sz w:val="24"/>
        <w:szCs w:val="24"/>
      </w:rPr>
    </w:lvl>
    <w:lvl w:ilvl="1">
      <w:start w:val="1"/>
      <w:numFmt w:val="decimal"/>
      <w:lvlText w:val="%1.%2."/>
      <w:lvlJc w:val="left"/>
      <w:pPr>
        <w:tabs>
          <w:tab w:val="num" w:pos="502"/>
        </w:tabs>
        <w:ind w:left="502" w:hanging="360"/>
      </w:pPr>
      <w:rPr>
        <w:rFonts w:ascii="Times New Roman" w:hAnsi="Times New Roman" w:cs="Times New Roman" w:hint="default"/>
        <w:b w:val="0"/>
        <w:bCs/>
        <w:i w:val="0"/>
        <w:iCs w:val="0"/>
        <w:sz w:val="24"/>
        <w:szCs w:val="24"/>
      </w:rPr>
    </w:lvl>
    <w:lvl w:ilvl="2">
      <w:start w:val="1"/>
      <w:numFmt w:val="decimal"/>
      <w:lvlText w:val="%1.%2.%3."/>
      <w:lvlJc w:val="left"/>
      <w:pPr>
        <w:tabs>
          <w:tab w:val="num" w:pos="720"/>
        </w:tabs>
        <w:ind w:left="1080" w:hanging="720"/>
      </w:pPr>
      <w:rPr>
        <w:rFonts w:ascii="Times New Roman" w:hAnsi="Times New Roman" w:cs="Times New Roman" w:hint="default"/>
        <w:bCs/>
        <w:i w:val="0"/>
        <w:iCs w:val="0"/>
        <w:color w:val="auto"/>
        <w:sz w:val="24"/>
        <w:szCs w:val="24"/>
      </w:rPr>
    </w:lvl>
    <w:lvl w:ilvl="3">
      <w:start w:val="1"/>
      <w:numFmt w:val="decimal"/>
      <w:lvlText w:val="%1.%2.%3.%4."/>
      <w:lvlJc w:val="left"/>
      <w:pPr>
        <w:tabs>
          <w:tab w:val="num" w:pos="425"/>
        </w:tabs>
        <w:ind w:left="2422" w:hanging="720"/>
      </w:pPr>
      <w:rPr>
        <w:rFonts w:ascii="Times New Roman" w:hAnsi="Times New Roman" w:cs="Times New Roman" w:hint="default"/>
        <w:bCs/>
        <w:i w:val="0"/>
        <w:iCs w:val="0"/>
        <w:sz w:val="24"/>
        <w:szCs w:val="24"/>
      </w:rPr>
    </w:lvl>
    <w:lvl w:ilvl="4">
      <w:start w:val="1"/>
      <w:numFmt w:val="decimal"/>
      <w:lvlText w:val="%1.%2.%3.%4.%5."/>
      <w:lvlJc w:val="left"/>
      <w:pPr>
        <w:tabs>
          <w:tab w:val="num" w:pos="208"/>
        </w:tabs>
        <w:ind w:left="1648" w:hanging="1080"/>
      </w:pPr>
      <w:rPr>
        <w:rFonts w:ascii="Times New Roman" w:hAnsi="Times New Roman" w:cs="Times New Roman" w:hint="default"/>
        <w:bCs/>
        <w:i w:val="0"/>
        <w:iCs w:val="0"/>
        <w:sz w:val="24"/>
        <w:szCs w:val="24"/>
      </w:rPr>
    </w:lvl>
    <w:lvl w:ilvl="5">
      <w:start w:val="1"/>
      <w:numFmt w:val="decimal"/>
      <w:lvlText w:val="%1.%2.%3.%4.%5.%6."/>
      <w:lvlJc w:val="left"/>
      <w:pPr>
        <w:tabs>
          <w:tab w:val="num" w:pos="0"/>
        </w:tabs>
        <w:ind w:left="1440" w:hanging="1080"/>
      </w:pPr>
      <w:rPr>
        <w:rFonts w:ascii="Times New Roman" w:hAnsi="Times New Roman" w:cs="Times New Roman" w:hint="default"/>
        <w:bCs/>
        <w:i w:val="0"/>
        <w:iCs w:val="0"/>
        <w:sz w:val="24"/>
        <w:szCs w:val="24"/>
      </w:rPr>
    </w:lvl>
    <w:lvl w:ilvl="6">
      <w:start w:val="1"/>
      <w:numFmt w:val="decimal"/>
      <w:lvlText w:val="%1.%2.%3.%4.%5.%6.%7."/>
      <w:lvlJc w:val="left"/>
      <w:pPr>
        <w:tabs>
          <w:tab w:val="num" w:pos="0"/>
        </w:tabs>
        <w:ind w:left="1800" w:hanging="1440"/>
      </w:pPr>
      <w:rPr>
        <w:rFonts w:ascii="Times New Roman" w:hAnsi="Times New Roman" w:cs="Times New Roman" w:hint="default"/>
        <w:bCs/>
        <w:i w:val="0"/>
        <w:iCs w:val="0"/>
        <w:sz w:val="24"/>
        <w:szCs w:val="24"/>
      </w:rPr>
    </w:lvl>
    <w:lvl w:ilvl="7">
      <w:start w:val="1"/>
      <w:numFmt w:val="decimal"/>
      <w:lvlText w:val="%1.%2.%3.%4.%5.%6.%7.%8."/>
      <w:lvlJc w:val="left"/>
      <w:pPr>
        <w:tabs>
          <w:tab w:val="num" w:pos="0"/>
        </w:tabs>
        <w:ind w:left="1800" w:hanging="1440"/>
      </w:pPr>
      <w:rPr>
        <w:rFonts w:ascii="Times New Roman" w:hAnsi="Times New Roman" w:cs="Times New Roman" w:hint="default"/>
        <w:bCs/>
        <w:i w:val="0"/>
        <w:iCs w:val="0"/>
        <w:sz w:val="24"/>
        <w:szCs w:val="24"/>
      </w:rPr>
    </w:lvl>
    <w:lvl w:ilvl="8">
      <w:start w:val="1"/>
      <w:numFmt w:val="decimal"/>
      <w:lvlText w:val="%1.%2.%3.%4.%5.%6.%7.%8.%9."/>
      <w:lvlJc w:val="left"/>
      <w:pPr>
        <w:tabs>
          <w:tab w:val="num" w:pos="0"/>
        </w:tabs>
        <w:ind w:left="2160" w:hanging="1800"/>
      </w:pPr>
      <w:rPr>
        <w:rFonts w:ascii="Times New Roman" w:hAnsi="Times New Roman" w:cs="Times New Roman" w:hint="default"/>
        <w:bCs/>
        <w:i w:val="0"/>
        <w:iCs w:val="0"/>
        <w:sz w:val="24"/>
        <w:szCs w:val="24"/>
      </w:rPr>
    </w:lvl>
  </w:abstractNum>
  <w:abstractNum w:abstractNumId="2" w15:restartNumberingAfterBreak="0">
    <w:nsid w:val="14C20A71"/>
    <w:multiLevelType w:val="hybridMultilevel"/>
    <w:tmpl w:val="DFBE081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229A1F75"/>
    <w:multiLevelType w:val="hybridMultilevel"/>
    <w:tmpl w:val="F4365BFA"/>
    <w:lvl w:ilvl="0" w:tplc="00000001">
      <w:numFmt w:val="bullet"/>
      <w:lvlText w:val="-"/>
      <w:lvlJc w:val="left"/>
      <w:pPr>
        <w:ind w:left="720" w:hanging="360"/>
      </w:pPr>
      <w:rPr>
        <w:rFonts w:ascii="Times New Roman" w:hAnsi="Times New Roman" w:cs="Times New Roman" w:hint="default"/>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D0C7338"/>
    <w:multiLevelType w:val="hybridMultilevel"/>
    <w:tmpl w:val="A12EF03C"/>
    <w:lvl w:ilvl="0" w:tplc="2C90D818">
      <w:start w:val="10"/>
      <w:numFmt w:val="bullet"/>
      <w:lvlText w:val="-"/>
      <w:lvlJc w:val="left"/>
      <w:pPr>
        <w:ind w:left="1794" w:hanging="360"/>
      </w:pPr>
      <w:rPr>
        <w:rFonts w:ascii="Times New Roman" w:eastAsia="Times New Roman" w:hAnsi="Times New Roman" w:cs="Times New Roman" w:hint="default"/>
      </w:rPr>
    </w:lvl>
    <w:lvl w:ilvl="1" w:tplc="04260003" w:tentative="1">
      <w:start w:val="1"/>
      <w:numFmt w:val="bullet"/>
      <w:lvlText w:val="o"/>
      <w:lvlJc w:val="left"/>
      <w:pPr>
        <w:ind w:left="2514" w:hanging="360"/>
      </w:pPr>
      <w:rPr>
        <w:rFonts w:ascii="Courier New" w:hAnsi="Courier New" w:cs="Courier New" w:hint="default"/>
      </w:rPr>
    </w:lvl>
    <w:lvl w:ilvl="2" w:tplc="04260005" w:tentative="1">
      <w:start w:val="1"/>
      <w:numFmt w:val="bullet"/>
      <w:lvlText w:val=""/>
      <w:lvlJc w:val="left"/>
      <w:pPr>
        <w:ind w:left="3234" w:hanging="360"/>
      </w:pPr>
      <w:rPr>
        <w:rFonts w:ascii="Wingdings" w:hAnsi="Wingdings" w:hint="default"/>
      </w:rPr>
    </w:lvl>
    <w:lvl w:ilvl="3" w:tplc="04260001" w:tentative="1">
      <w:start w:val="1"/>
      <w:numFmt w:val="bullet"/>
      <w:lvlText w:val=""/>
      <w:lvlJc w:val="left"/>
      <w:pPr>
        <w:ind w:left="3954" w:hanging="360"/>
      </w:pPr>
      <w:rPr>
        <w:rFonts w:ascii="Symbol" w:hAnsi="Symbol" w:hint="default"/>
      </w:rPr>
    </w:lvl>
    <w:lvl w:ilvl="4" w:tplc="04260003" w:tentative="1">
      <w:start w:val="1"/>
      <w:numFmt w:val="bullet"/>
      <w:lvlText w:val="o"/>
      <w:lvlJc w:val="left"/>
      <w:pPr>
        <w:ind w:left="4674" w:hanging="360"/>
      </w:pPr>
      <w:rPr>
        <w:rFonts w:ascii="Courier New" w:hAnsi="Courier New" w:cs="Courier New" w:hint="default"/>
      </w:rPr>
    </w:lvl>
    <w:lvl w:ilvl="5" w:tplc="04260005" w:tentative="1">
      <w:start w:val="1"/>
      <w:numFmt w:val="bullet"/>
      <w:lvlText w:val=""/>
      <w:lvlJc w:val="left"/>
      <w:pPr>
        <w:ind w:left="5394" w:hanging="360"/>
      </w:pPr>
      <w:rPr>
        <w:rFonts w:ascii="Wingdings" w:hAnsi="Wingdings" w:hint="default"/>
      </w:rPr>
    </w:lvl>
    <w:lvl w:ilvl="6" w:tplc="04260001" w:tentative="1">
      <w:start w:val="1"/>
      <w:numFmt w:val="bullet"/>
      <w:lvlText w:val=""/>
      <w:lvlJc w:val="left"/>
      <w:pPr>
        <w:ind w:left="6114" w:hanging="360"/>
      </w:pPr>
      <w:rPr>
        <w:rFonts w:ascii="Symbol" w:hAnsi="Symbol" w:hint="default"/>
      </w:rPr>
    </w:lvl>
    <w:lvl w:ilvl="7" w:tplc="04260003" w:tentative="1">
      <w:start w:val="1"/>
      <w:numFmt w:val="bullet"/>
      <w:lvlText w:val="o"/>
      <w:lvlJc w:val="left"/>
      <w:pPr>
        <w:ind w:left="6834" w:hanging="360"/>
      </w:pPr>
      <w:rPr>
        <w:rFonts w:ascii="Courier New" w:hAnsi="Courier New" w:cs="Courier New" w:hint="default"/>
      </w:rPr>
    </w:lvl>
    <w:lvl w:ilvl="8" w:tplc="04260005" w:tentative="1">
      <w:start w:val="1"/>
      <w:numFmt w:val="bullet"/>
      <w:lvlText w:val=""/>
      <w:lvlJc w:val="left"/>
      <w:pPr>
        <w:ind w:left="7554" w:hanging="360"/>
      </w:pPr>
      <w:rPr>
        <w:rFonts w:ascii="Wingdings" w:hAnsi="Wingdings" w:hint="default"/>
      </w:rPr>
    </w:lvl>
  </w:abstractNum>
  <w:abstractNum w:abstractNumId="5" w15:restartNumberingAfterBreak="0">
    <w:nsid w:val="46B5431C"/>
    <w:multiLevelType w:val="hybridMultilevel"/>
    <w:tmpl w:val="8D50AC4E"/>
    <w:lvl w:ilvl="0" w:tplc="04260001">
      <w:start w:val="1"/>
      <w:numFmt w:val="bullet"/>
      <w:lvlText w:val=""/>
      <w:lvlJc w:val="left"/>
      <w:pPr>
        <w:tabs>
          <w:tab w:val="num" w:pos="567"/>
        </w:tabs>
        <w:ind w:left="510" w:firstLine="57"/>
      </w:pPr>
      <w:rPr>
        <w:rFonts w:ascii="Symbol" w:hAnsi="Symbol" w:hint="default"/>
        <w:b w:val="0"/>
        <w:i w:val="0"/>
        <w:sz w:val="28"/>
      </w:rPr>
    </w:lvl>
    <w:lvl w:ilvl="1" w:tplc="04260003">
      <w:start w:val="1"/>
      <w:numFmt w:val="bullet"/>
      <w:lvlText w:val="o"/>
      <w:lvlJc w:val="left"/>
      <w:pPr>
        <w:tabs>
          <w:tab w:val="num" w:pos="1440"/>
        </w:tabs>
        <w:ind w:left="1440" w:hanging="360"/>
      </w:pPr>
      <w:rPr>
        <w:rFonts w:ascii="Courier New" w:hAnsi="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E5520F9"/>
    <w:multiLevelType w:val="hybridMultilevel"/>
    <w:tmpl w:val="57FA8144"/>
    <w:lvl w:ilvl="0" w:tplc="1DEA0982">
      <w:start w:val="1"/>
      <w:numFmt w:val="bullet"/>
      <w:lvlText w:val="−"/>
      <w:lvlJc w:val="left"/>
      <w:pPr>
        <w:tabs>
          <w:tab w:val="num" w:pos="567"/>
        </w:tabs>
        <w:ind w:left="510" w:firstLine="57"/>
      </w:pPr>
      <w:rPr>
        <w:rFonts w:ascii="Times New Roman" w:hAnsi="Times New Roman" w:hint="default"/>
        <w:b w:val="0"/>
        <w:i w:val="0"/>
        <w:sz w:val="28"/>
      </w:rPr>
    </w:lvl>
    <w:lvl w:ilvl="1" w:tplc="04260003">
      <w:start w:val="1"/>
      <w:numFmt w:val="bullet"/>
      <w:lvlText w:val="o"/>
      <w:lvlJc w:val="left"/>
      <w:pPr>
        <w:tabs>
          <w:tab w:val="num" w:pos="1440"/>
        </w:tabs>
        <w:ind w:left="1440" w:hanging="360"/>
      </w:pPr>
      <w:rPr>
        <w:rFonts w:ascii="Courier New" w:hAnsi="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5B363C0"/>
    <w:multiLevelType w:val="multilevel"/>
    <w:tmpl w:val="8CECBAB4"/>
    <w:lvl w:ilvl="0">
      <w:start w:val="1"/>
      <w:numFmt w:val="decimal"/>
      <w:lvlText w:val="%1."/>
      <w:lvlJc w:val="left"/>
      <w:pPr>
        <w:tabs>
          <w:tab w:val="num" w:pos="0"/>
        </w:tabs>
        <w:ind w:left="720" w:hanging="360"/>
      </w:pPr>
      <w:rPr>
        <w:rFonts w:ascii="Times New Roman" w:hAnsi="Times New Roman" w:cs="Times New Roman" w:hint="default"/>
        <w:b/>
        <w:bCs/>
        <w:i w:val="0"/>
        <w:iCs w:val="0"/>
        <w:sz w:val="24"/>
        <w:szCs w:val="24"/>
      </w:rPr>
    </w:lvl>
    <w:lvl w:ilvl="1">
      <w:start w:val="1"/>
      <w:numFmt w:val="decimal"/>
      <w:lvlText w:val="%1.%2."/>
      <w:lvlJc w:val="left"/>
      <w:pPr>
        <w:tabs>
          <w:tab w:val="num" w:pos="502"/>
        </w:tabs>
        <w:ind w:left="502" w:hanging="360"/>
      </w:pPr>
      <w:rPr>
        <w:rFonts w:ascii="Times New Roman" w:hAnsi="Times New Roman" w:cs="Times New Roman" w:hint="default"/>
        <w:b w:val="0"/>
        <w:bCs/>
        <w:i w:val="0"/>
        <w:iCs w:val="0"/>
        <w:sz w:val="24"/>
        <w:szCs w:val="24"/>
      </w:rPr>
    </w:lvl>
    <w:lvl w:ilvl="2">
      <w:start w:val="1"/>
      <w:numFmt w:val="decimal"/>
      <w:lvlText w:val="%1.%2.%3."/>
      <w:lvlJc w:val="left"/>
      <w:pPr>
        <w:tabs>
          <w:tab w:val="num" w:pos="720"/>
        </w:tabs>
        <w:ind w:left="1080" w:hanging="720"/>
      </w:pPr>
      <w:rPr>
        <w:rFonts w:ascii="Times New Roman" w:hAnsi="Times New Roman" w:cs="Times New Roman" w:hint="default"/>
        <w:bCs/>
        <w:i w:val="0"/>
        <w:iCs w:val="0"/>
        <w:color w:val="auto"/>
        <w:sz w:val="24"/>
        <w:szCs w:val="24"/>
      </w:rPr>
    </w:lvl>
    <w:lvl w:ilvl="3">
      <w:start w:val="1"/>
      <w:numFmt w:val="decimal"/>
      <w:lvlText w:val="%1.%2.%3.%4."/>
      <w:lvlJc w:val="left"/>
      <w:pPr>
        <w:tabs>
          <w:tab w:val="num" w:pos="-142"/>
        </w:tabs>
        <w:ind w:left="1855" w:hanging="720"/>
      </w:pPr>
      <w:rPr>
        <w:rFonts w:ascii="Times New Roman" w:hAnsi="Times New Roman" w:cs="Times New Roman" w:hint="default"/>
        <w:bCs/>
        <w:i w:val="0"/>
        <w:iCs w:val="0"/>
        <w:sz w:val="24"/>
        <w:szCs w:val="24"/>
      </w:rPr>
    </w:lvl>
    <w:lvl w:ilvl="4">
      <w:start w:val="1"/>
      <w:numFmt w:val="decimal"/>
      <w:lvlText w:val="%1.%2.%3.%4.%5."/>
      <w:lvlJc w:val="left"/>
      <w:pPr>
        <w:tabs>
          <w:tab w:val="num" w:pos="0"/>
        </w:tabs>
        <w:ind w:left="1440" w:hanging="1080"/>
      </w:pPr>
      <w:rPr>
        <w:rFonts w:ascii="Times New Roman" w:hAnsi="Times New Roman" w:cs="Times New Roman" w:hint="default"/>
        <w:bCs/>
        <w:i w:val="0"/>
        <w:iCs w:val="0"/>
        <w:sz w:val="24"/>
        <w:szCs w:val="24"/>
      </w:rPr>
    </w:lvl>
    <w:lvl w:ilvl="5">
      <w:start w:val="1"/>
      <w:numFmt w:val="decimal"/>
      <w:lvlText w:val="%1.%2.%3.%4.%5.%6."/>
      <w:lvlJc w:val="left"/>
      <w:pPr>
        <w:tabs>
          <w:tab w:val="num" w:pos="0"/>
        </w:tabs>
        <w:ind w:left="1440" w:hanging="1080"/>
      </w:pPr>
      <w:rPr>
        <w:rFonts w:ascii="Times New Roman" w:hAnsi="Times New Roman" w:cs="Times New Roman" w:hint="default"/>
        <w:bCs/>
        <w:i w:val="0"/>
        <w:iCs w:val="0"/>
        <w:sz w:val="24"/>
        <w:szCs w:val="24"/>
      </w:rPr>
    </w:lvl>
    <w:lvl w:ilvl="6">
      <w:start w:val="1"/>
      <w:numFmt w:val="decimal"/>
      <w:lvlText w:val="%1.%2.%3.%4.%5.%6.%7."/>
      <w:lvlJc w:val="left"/>
      <w:pPr>
        <w:tabs>
          <w:tab w:val="num" w:pos="0"/>
        </w:tabs>
        <w:ind w:left="1800" w:hanging="1440"/>
      </w:pPr>
      <w:rPr>
        <w:rFonts w:ascii="Times New Roman" w:hAnsi="Times New Roman" w:cs="Times New Roman" w:hint="default"/>
        <w:bCs/>
        <w:i w:val="0"/>
        <w:iCs w:val="0"/>
        <w:sz w:val="24"/>
        <w:szCs w:val="24"/>
      </w:rPr>
    </w:lvl>
    <w:lvl w:ilvl="7">
      <w:start w:val="1"/>
      <w:numFmt w:val="decimal"/>
      <w:lvlText w:val="%1.%2.%3.%4.%5.%6.%7.%8."/>
      <w:lvlJc w:val="left"/>
      <w:pPr>
        <w:tabs>
          <w:tab w:val="num" w:pos="0"/>
        </w:tabs>
        <w:ind w:left="1800" w:hanging="1440"/>
      </w:pPr>
      <w:rPr>
        <w:rFonts w:ascii="Times New Roman" w:hAnsi="Times New Roman" w:cs="Times New Roman" w:hint="default"/>
        <w:bCs/>
        <w:i w:val="0"/>
        <w:iCs w:val="0"/>
        <w:sz w:val="24"/>
        <w:szCs w:val="24"/>
      </w:rPr>
    </w:lvl>
    <w:lvl w:ilvl="8">
      <w:start w:val="1"/>
      <w:numFmt w:val="decimal"/>
      <w:lvlText w:val="%1.%2.%3.%4.%5.%6.%7.%8.%9."/>
      <w:lvlJc w:val="left"/>
      <w:pPr>
        <w:tabs>
          <w:tab w:val="num" w:pos="0"/>
        </w:tabs>
        <w:ind w:left="2160" w:hanging="1800"/>
      </w:pPr>
      <w:rPr>
        <w:rFonts w:ascii="Times New Roman" w:hAnsi="Times New Roman" w:cs="Times New Roman" w:hint="default"/>
        <w:bCs/>
        <w:i w:val="0"/>
        <w:iCs w:val="0"/>
        <w:sz w:val="24"/>
        <w:szCs w:val="24"/>
      </w:rPr>
    </w:lvl>
  </w:abstractNum>
  <w:abstractNum w:abstractNumId="8" w15:restartNumberingAfterBreak="0">
    <w:nsid w:val="684E441A"/>
    <w:multiLevelType w:val="hybridMultilevel"/>
    <w:tmpl w:val="DFBE081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74A8103F"/>
    <w:multiLevelType w:val="hybridMultilevel"/>
    <w:tmpl w:val="6A76C50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7F372C58"/>
    <w:multiLevelType w:val="hybridMultilevel"/>
    <w:tmpl w:val="BC6AD498"/>
    <w:lvl w:ilvl="0" w:tplc="0426000F">
      <w:start w:val="1"/>
      <w:numFmt w:val="decimal"/>
      <w:lvlText w:val="%1."/>
      <w:lvlJc w:val="left"/>
      <w:pPr>
        <w:tabs>
          <w:tab w:val="num" w:pos="567"/>
        </w:tabs>
        <w:ind w:left="510" w:firstLine="57"/>
      </w:pPr>
      <w:rPr>
        <w:rFonts w:hint="default"/>
        <w:b w:val="0"/>
        <w:i w:val="0"/>
        <w:sz w:val="28"/>
      </w:rPr>
    </w:lvl>
    <w:lvl w:ilvl="1" w:tplc="04260003">
      <w:start w:val="1"/>
      <w:numFmt w:val="bullet"/>
      <w:lvlText w:val="o"/>
      <w:lvlJc w:val="left"/>
      <w:pPr>
        <w:tabs>
          <w:tab w:val="num" w:pos="1440"/>
        </w:tabs>
        <w:ind w:left="1440" w:hanging="360"/>
      </w:pPr>
      <w:rPr>
        <w:rFonts w:ascii="Courier New" w:hAnsi="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hint="default"/>
      </w:rPr>
    </w:lvl>
    <w:lvl w:ilvl="8" w:tplc="0426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7"/>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3"/>
  </w:num>
  <w:num w:numId="9">
    <w:abstractNumId w:val="6"/>
  </w:num>
  <w:num w:numId="10">
    <w:abstractNumId w:val="10"/>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745"/>
    <w:rsid w:val="00001EDE"/>
    <w:rsid w:val="00021FE7"/>
    <w:rsid w:val="00035217"/>
    <w:rsid w:val="000417AC"/>
    <w:rsid w:val="00042C0C"/>
    <w:rsid w:val="00046BE0"/>
    <w:rsid w:val="00064685"/>
    <w:rsid w:val="000717A8"/>
    <w:rsid w:val="00076E0B"/>
    <w:rsid w:val="00081EAD"/>
    <w:rsid w:val="000850FA"/>
    <w:rsid w:val="000B0A71"/>
    <w:rsid w:val="000C18ED"/>
    <w:rsid w:val="000C1E3E"/>
    <w:rsid w:val="000F47A6"/>
    <w:rsid w:val="001011E6"/>
    <w:rsid w:val="00102F38"/>
    <w:rsid w:val="0011260C"/>
    <w:rsid w:val="00113577"/>
    <w:rsid w:val="00124B19"/>
    <w:rsid w:val="0013241C"/>
    <w:rsid w:val="001431E8"/>
    <w:rsid w:val="0014531C"/>
    <w:rsid w:val="00145E7A"/>
    <w:rsid w:val="001463BD"/>
    <w:rsid w:val="001463F8"/>
    <w:rsid w:val="00160156"/>
    <w:rsid w:val="00170E06"/>
    <w:rsid w:val="001948DF"/>
    <w:rsid w:val="001C5A4E"/>
    <w:rsid w:val="001F075D"/>
    <w:rsid w:val="00202DF3"/>
    <w:rsid w:val="00206AEF"/>
    <w:rsid w:val="00235215"/>
    <w:rsid w:val="00235731"/>
    <w:rsid w:val="002436D6"/>
    <w:rsid w:val="00244D8C"/>
    <w:rsid w:val="0025796F"/>
    <w:rsid w:val="00261B74"/>
    <w:rsid w:val="00263092"/>
    <w:rsid w:val="00265F98"/>
    <w:rsid w:val="002669AD"/>
    <w:rsid w:val="00273E95"/>
    <w:rsid w:val="0028358B"/>
    <w:rsid w:val="002A4AA0"/>
    <w:rsid w:val="002B7DB1"/>
    <w:rsid w:val="002C00E4"/>
    <w:rsid w:val="002F119A"/>
    <w:rsid w:val="002F4685"/>
    <w:rsid w:val="00302591"/>
    <w:rsid w:val="003030E6"/>
    <w:rsid w:val="00303884"/>
    <w:rsid w:val="00304AFE"/>
    <w:rsid w:val="003121B1"/>
    <w:rsid w:val="00326DE7"/>
    <w:rsid w:val="0034443F"/>
    <w:rsid w:val="00366CD5"/>
    <w:rsid w:val="00385058"/>
    <w:rsid w:val="00386770"/>
    <w:rsid w:val="00397446"/>
    <w:rsid w:val="003A5BF1"/>
    <w:rsid w:val="003D0E39"/>
    <w:rsid w:val="003E2ACD"/>
    <w:rsid w:val="00405A72"/>
    <w:rsid w:val="00414369"/>
    <w:rsid w:val="00435631"/>
    <w:rsid w:val="00454FC0"/>
    <w:rsid w:val="00476E43"/>
    <w:rsid w:val="00477036"/>
    <w:rsid w:val="0049701A"/>
    <w:rsid w:val="004C3A6F"/>
    <w:rsid w:val="004C5411"/>
    <w:rsid w:val="004D24BA"/>
    <w:rsid w:val="004D5214"/>
    <w:rsid w:val="004F402C"/>
    <w:rsid w:val="00502304"/>
    <w:rsid w:val="00506B83"/>
    <w:rsid w:val="005132F9"/>
    <w:rsid w:val="0053431E"/>
    <w:rsid w:val="00556B3F"/>
    <w:rsid w:val="0058429E"/>
    <w:rsid w:val="00591C1E"/>
    <w:rsid w:val="00595439"/>
    <w:rsid w:val="005A2D84"/>
    <w:rsid w:val="005B09A3"/>
    <w:rsid w:val="005B71DE"/>
    <w:rsid w:val="005C5A8D"/>
    <w:rsid w:val="005D09E3"/>
    <w:rsid w:val="005D33C2"/>
    <w:rsid w:val="005D4917"/>
    <w:rsid w:val="005D7503"/>
    <w:rsid w:val="005F66BC"/>
    <w:rsid w:val="005F70AE"/>
    <w:rsid w:val="00605916"/>
    <w:rsid w:val="00622053"/>
    <w:rsid w:val="00636014"/>
    <w:rsid w:val="00684876"/>
    <w:rsid w:val="006C2DCA"/>
    <w:rsid w:val="006C33EB"/>
    <w:rsid w:val="006D2EF3"/>
    <w:rsid w:val="00715020"/>
    <w:rsid w:val="00715B9C"/>
    <w:rsid w:val="0074561C"/>
    <w:rsid w:val="00750D90"/>
    <w:rsid w:val="00762323"/>
    <w:rsid w:val="00765E6F"/>
    <w:rsid w:val="00772CA6"/>
    <w:rsid w:val="00775FDA"/>
    <w:rsid w:val="00794745"/>
    <w:rsid w:val="007F55A0"/>
    <w:rsid w:val="0080074A"/>
    <w:rsid w:val="00801504"/>
    <w:rsid w:val="008057AC"/>
    <w:rsid w:val="008138DF"/>
    <w:rsid w:val="00830064"/>
    <w:rsid w:val="00830950"/>
    <w:rsid w:val="00847F7F"/>
    <w:rsid w:val="00856EA1"/>
    <w:rsid w:val="008617B4"/>
    <w:rsid w:val="0086739E"/>
    <w:rsid w:val="00892765"/>
    <w:rsid w:val="008960FD"/>
    <w:rsid w:val="008B4CD7"/>
    <w:rsid w:val="008B6EE6"/>
    <w:rsid w:val="008C3557"/>
    <w:rsid w:val="008C3785"/>
    <w:rsid w:val="008C6F5C"/>
    <w:rsid w:val="008D0319"/>
    <w:rsid w:val="008D3542"/>
    <w:rsid w:val="008D6E0E"/>
    <w:rsid w:val="00907AAC"/>
    <w:rsid w:val="00927099"/>
    <w:rsid w:val="00964E1E"/>
    <w:rsid w:val="00966067"/>
    <w:rsid w:val="00966193"/>
    <w:rsid w:val="009711C9"/>
    <w:rsid w:val="00980103"/>
    <w:rsid w:val="009804E5"/>
    <w:rsid w:val="00980901"/>
    <w:rsid w:val="00985669"/>
    <w:rsid w:val="009A0EE5"/>
    <w:rsid w:val="009A191A"/>
    <w:rsid w:val="009C6D98"/>
    <w:rsid w:val="009D2472"/>
    <w:rsid w:val="009D5779"/>
    <w:rsid w:val="009E0500"/>
    <w:rsid w:val="009F6532"/>
    <w:rsid w:val="00A07061"/>
    <w:rsid w:val="00A313FD"/>
    <w:rsid w:val="00A319E8"/>
    <w:rsid w:val="00A3438C"/>
    <w:rsid w:val="00A35A3C"/>
    <w:rsid w:val="00A6515D"/>
    <w:rsid w:val="00A67AF0"/>
    <w:rsid w:val="00AA6DC7"/>
    <w:rsid w:val="00AB0260"/>
    <w:rsid w:val="00AF4E5A"/>
    <w:rsid w:val="00AF6D6B"/>
    <w:rsid w:val="00B04B5C"/>
    <w:rsid w:val="00B10520"/>
    <w:rsid w:val="00B20E0D"/>
    <w:rsid w:val="00B33F28"/>
    <w:rsid w:val="00B42774"/>
    <w:rsid w:val="00B436AC"/>
    <w:rsid w:val="00B774E1"/>
    <w:rsid w:val="00BD5C16"/>
    <w:rsid w:val="00BD5C65"/>
    <w:rsid w:val="00BD7C50"/>
    <w:rsid w:val="00BE2258"/>
    <w:rsid w:val="00BE3D56"/>
    <w:rsid w:val="00BF58B5"/>
    <w:rsid w:val="00C061F0"/>
    <w:rsid w:val="00C2745F"/>
    <w:rsid w:val="00C40098"/>
    <w:rsid w:val="00C41DB2"/>
    <w:rsid w:val="00C47BD2"/>
    <w:rsid w:val="00C61746"/>
    <w:rsid w:val="00C90D7F"/>
    <w:rsid w:val="00CA7596"/>
    <w:rsid w:val="00CB1DFE"/>
    <w:rsid w:val="00CB6699"/>
    <w:rsid w:val="00CD0307"/>
    <w:rsid w:val="00CD0348"/>
    <w:rsid w:val="00CE7181"/>
    <w:rsid w:val="00CF0E62"/>
    <w:rsid w:val="00CF5159"/>
    <w:rsid w:val="00D041AE"/>
    <w:rsid w:val="00D262BE"/>
    <w:rsid w:val="00D4695E"/>
    <w:rsid w:val="00D64662"/>
    <w:rsid w:val="00D96BDC"/>
    <w:rsid w:val="00DA3D5E"/>
    <w:rsid w:val="00DB2656"/>
    <w:rsid w:val="00DC53BD"/>
    <w:rsid w:val="00DD722E"/>
    <w:rsid w:val="00DE333B"/>
    <w:rsid w:val="00DF44BF"/>
    <w:rsid w:val="00E06073"/>
    <w:rsid w:val="00E25DDA"/>
    <w:rsid w:val="00E310BE"/>
    <w:rsid w:val="00E33CD9"/>
    <w:rsid w:val="00E472DD"/>
    <w:rsid w:val="00E56C59"/>
    <w:rsid w:val="00E82B60"/>
    <w:rsid w:val="00E84F76"/>
    <w:rsid w:val="00E95D46"/>
    <w:rsid w:val="00EA4C12"/>
    <w:rsid w:val="00EA5539"/>
    <w:rsid w:val="00EB743F"/>
    <w:rsid w:val="00ED255A"/>
    <w:rsid w:val="00ED3B0A"/>
    <w:rsid w:val="00ED70CD"/>
    <w:rsid w:val="00EE4492"/>
    <w:rsid w:val="00F0419B"/>
    <w:rsid w:val="00F26A44"/>
    <w:rsid w:val="00F306D7"/>
    <w:rsid w:val="00F31319"/>
    <w:rsid w:val="00F3391D"/>
    <w:rsid w:val="00F44C2C"/>
    <w:rsid w:val="00F94091"/>
    <w:rsid w:val="00FC672F"/>
    <w:rsid w:val="00FD5E04"/>
    <w:rsid w:val="00FD725E"/>
    <w:rsid w:val="00FE6852"/>
    <w:rsid w:val="00FF7342"/>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E6EBE"/>
  <w15:docId w15:val="{B4005D4B-B3C8-4E3A-A913-11B62C506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4745"/>
    <w:pPr>
      <w:suppressAutoHyphens/>
    </w:pPr>
    <w:rPr>
      <w:rFonts w:ascii="Helvetica" w:eastAsia="Times New Roman" w:hAnsi="Helvetica" w:cs="Helvetica"/>
      <w:sz w:val="2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794745"/>
  </w:style>
  <w:style w:type="paragraph" w:styleId="ListParagraph">
    <w:name w:val="List Paragraph"/>
    <w:basedOn w:val="Normal"/>
    <w:uiPriority w:val="34"/>
    <w:qFormat/>
    <w:rsid w:val="00794745"/>
    <w:pPr>
      <w:spacing w:after="200" w:line="276" w:lineRule="auto"/>
      <w:ind w:left="720"/>
      <w:contextualSpacing/>
    </w:pPr>
    <w:rPr>
      <w:rFonts w:ascii="Calibri" w:eastAsia="Calibri" w:hAnsi="Calibri" w:cs="Times New Roman"/>
      <w:szCs w:val="22"/>
    </w:rPr>
  </w:style>
  <w:style w:type="paragraph" w:styleId="BodyTextIndent">
    <w:name w:val="Body Text Indent"/>
    <w:basedOn w:val="Normal"/>
    <w:link w:val="BodyTextIndentChar"/>
    <w:rsid w:val="002F119A"/>
    <w:pPr>
      <w:ind w:firstLine="750"/>
      <w:jc w:val="both"/>
    </w:pPr>
    <w:rPr>
      <w:rFonts w:ascii="Times New Roman" w:hAnsi="Times New Roman" w:cs="Times New Roman"/>
      <w:i/>
      <w:iCs/>
      <w:sz w:val="24"/>
      <w:szCs w:val="24"/>
    </w:rPr>
  </w:style>
  <w:style w:type="character" w:customStyle="1" w:styleId="BodyTextIndentChar">
    <w:name w:val="Body Text Indent Char"/>
    <w:basedOn w:val="DefaultParagraphFont"/>
    <w:link w:val="BodyTextIndent"/>
    <w:rsid w:val="002F119A"/>
    <w:rPr>
      <w:rFonts w:eastAsia="Times New Roman"/>
      <w:i/>
      <w:iCs/>
      <w:lang w:eastAsia="zh-CN"/>
    </w:rPr>
  </w:style>
  <w:style w:type="character" w:styleId="Hyperlink">
    <w:name w:val="Hyperlink"/>
    <w:rsid w:val="002F119A"/>
    <w:rPr>
      <w:color w:val="0000FF"/>
      <w:u w:val="single"/>
    </w:rPr>
  </w:style>
  <w:style w:type="character" w:styleId="FootnoteReference">
    <w:name w:val="footnote reference"/>
    <w:rsid w:val="002F119A"/>
    <w:rPr>
      <w:vertAlign w:val="superscript"/>
    </w:rPr>
  </w:style>
  <w:style w:type="paragraph" w:styleId="FootnoteText">
    <w:name w:val="footnote text"/>
    <w:basedOn w:val="Normal"/>
    <w:link w:val="FootnoteTextChar"/>
    <w:rsid w:val="002F119A"/>
    <w:rPr>
      <w:rFonts w:ascii="Calibri" w:eastAsia="Calibri" w:hAnsi="Calibri" w:cs="Times New Roman"/>
      <w:sz w:val="20"/>
    </w:rPr>
  </w:style>
  <w:style w:type="character" w:customStyle="1" w:styleId="FootnoteTextChar">
    <w:name w:val="Footnote Text Char"/>
    <w:basedOn w:val="DefaultParagraphFont"/>
    <w:link w:val="FootnoteText"/>
    <w:rsid w:val="002F119A"/>
    <w:rPr>
      <w:rFonts w:ascii="Calibri" w:eastAsia="Calibri" w:hAnsi="Calibri"/>
      <w:sz w:val="20"/>
      <w:szCs w:val="20"/>
      <w:lang w:eastAsia="zh-CN"/>
    </w:rPr>
  </w:style>
  <w:style w:type="paragraph" w:customStyle="1" w:styleId="ListParagraph1">
    <w:name w:val="List Paragraph1"/>
    <w:basedOn w:val="Normal"/>
    <w:uiPriority w:val="34"/>
    <w:qFormat/>
    <w:rsid w:val="002F119A"/>
    <w:pPr>
      <w:suppressAutoHyphens w:val="0"/>
      <w:ind w:left="720"/>
      <w:contextualSpacing/>
    </w:pPr>
    <w:rPr>
      <w:rFonts w:ascii="Times New Roman" w:hAnsi="Times New Roman" w:cs="Times New Roman"/>
      <w:sz w:val="24"/>
      <w:szCs w:val="24"/>
      <w:lang w:eastAsia="en-US"/>
    </w:rPr>
  </w:style>
  <w:style w:type="paragraph" w:styleId="Header">
    <w:name w:val="header"/>
    <w:basedOn w:val="Normal"/>
    <w:link w:val="HeaderChar"/>
    <w:uiPriority w:val="99"/>
    <w:unhideWhenUsed/>
    <w:rsid w:val="00715B9C"/>
    <w:pPr>
      <w:tabs>
        <w:tab w:val="center" w:pos="4153"/>
        <w:tab w:val="right" w:pos="8306"/>
      </w:tabs>
    </w:pPr>
  </w:style>
  <w:style w:type="character" w:customStyle="1" w:styleId="HeaderChar">
    <w:name w:val="Header Char"/>
    <w:basedOn w:val="DefaultParagraphFont"/>
    <w:link w:val="Header"/>
    <w:uiPriority w:val="99"/>
    <w:rsid w:val="00715B9C"/>
    <w:rPr>
      <w:rFonts w:ascii="Helvetica" w:eastAsia="Times New Roman" w:hAnsi="Helvetica" w:cs="Helvetica"/>
      <w:sz w:val="22"/>
      <w:szCs w:val="20"/>
      <w:lang w:val="en-US" w:eastAsia="zh-CN"/>
    </w:rPr>
  </w:style>
  <w:style w:type="paragraph" w:styleId="Footer">
    <w:name w:val="footer"/>
    <w:basedOn w:val="Normal"/>
    <w:link w:val="FooterChar"/>
    <w:uiPriority w:val="99"/>
    <w:unhideWhenUsed/>
    <w:rsid w:val="00715B9C"/>
    <w:pPr>
      <w:tabs>
        <w:tab w:val="center" w:pos="4153"/>
        <w:tab w:val="right" w:pos="8306"/>
      </w:tabs>
    </w:pPr>
  </w:style>
  <w:style w:type="character" w:customStyle="1" w:styleId="FooterChar">
    <w:name w:val="Footer Char"/>
    <w:basedOn w:val="DefaultParagraphFont"/>
    <w:link w:val="Footer"/>
    <w:uiPriority w:val="99"/>
    <w:rsid w:val="00715B9C"/>
    <w:rPr>
      <w:rFonts w:ascii="Helvetica" w:eastAsia="Times New Roman" w:hAnsi="Helvetica" w:cs="Helvetica"/>
      <w:sz w:val="22"/>
      <w:szCs w:val="20"/>
      <w:lang w:val="en-US" w:eastAsia="zh-CN"/>
    </w:rPr>
  </w:style>
  <w:style w:type="paragraph" w:styleId="BalloonText">
    <w:name w:val="Balloon Text"/>
    <w:basedOn w:val="Normal"/>
    <w:link w:val="BalloonTextChar"/>
    <w:uiPriority w:val="99"/>
    <w:semiHidden/>
    <w:unhideWhenUsed/>
    <w:rsid w:val="00CD0348"/>
    <w:rPr>
      <w:rFonts w:ascii="Tahoma" w:hAnsi="Tahoma" w:cs="Tahoma"/>
      <w:sz w:val="16"/>
      <w:szCs w:val="16"/>
    </w:rPr>
  </w:style>
  <w:style w:type="character" w:customStyle="1" w:styleId="BalloonTextChar">
    <w:name w:val="Balloon Text Char"/>
    <w:basedOn w:val="DefaultParagraphFont"/>
    <w:link w:val="BalloonText"/>
    <w:uiPriority w:val="99"/>
    <w:semiHidden/>
    <w:rsid w:val="00CD0348"/>
    <w:rPr>
      <w:rFonts w:ascii="Tahoma" w:eastAsia="Times New Roman" w:hAnsi="Tahoma" w:cs="Tahoma"/>
      <w:sz w:val="16"/>
      <w:szCs w:val="16"/>
      <w:lang w:val="en-US" w:eastAsia="zh-CN"/>
    </w:rPr>
  </w:style>
  <w:style w:type="character" w:styleId="CommentReference">
    <w:name w:val="annotation reference"/>
    <w:basedOn w:val="DefaultParagraphFont"/>
    <w:uiPriority w:val="99"/>
    <w:semiHidden/>
    <w:unhideWhenUsed/>
    <w:rsid w:val="001C5A4E"/>
    <w:rPr>
      <w:sz w:val="16"/>
      <w:szCs w:val="16"/>
    </w:rPr>
  </w:style>
  <w:style w:type="paragraph" w:styleId="CommentText">
    <w:name w:val="annotation text"/>
    <w:basedOn w:val="Normal"/>
    <w:link w:val="CommentTextChar"/>
    <w:uiPriority w:val="99"/>
    <w:semiHidden/>
    <w:unhideWhenUsed/>
    <w:rsid w:val="001C5A4E"/>
    <w:rPr>
      <w:sz w:val="20"/>
    </w:rPr>
  </w:style>
  <w:style w:type="character" w:customStyle="1" w:styleId="CommentTextChar">
    <w:name w:val="Comment Text Char"/>
    <w:basedOn w:val="DefaultParagraphFont"/>
    <w:link w:val="CommentText"/>
    <w:uiPriority w:val="99"/>
    <w:semiHidden/>
    <w:rsid w:val="001C5A4E"/>
    <w:rPr>
      <w:rFonts w:ascii="Helvetica" w:eastAsia="Times New Roman" w:hAnsi="Helvetica" w:cs="Helvetica"/>
      <w:sz w:val="20"/>
      <w:szCs w:val="20"/>
      <w:lang w:val="en-US" w:eastAsia="zh-CN"/>
    </w:rPr>
  </w:style>
  <w:style w:type="paragraph" w:styleId="CommentSubject">
    <w:name w:val="annotation subject"/>
    <w:basedOn w:val="CommentText"/>
    <w:next w:val="CommentText"/>
    <w:link w:val="CommentSubjectChar"/>
    <w:uiPriority w:val="99"/>
    <w:semiHidden/>
    <w:unhideWhenUsed/>
    <w:rsid w:val="001C5A4E"/>
    <w:rPr>
      <w:b/>
      <w:bCs/>
    </w:rPr>
  </w:style>
  <w:style w:type="character" w:customStyle="1" w:styleId="CommentSubjectChar">
    <w:name w:val="Comment Subject Char"/>
    <w:basedOn w:val="CommentTextChar"/>
    <w:link w:val="CommentSubject"/>
    <w:uiPriority w:val="99"/>
    <w:semiHidden/>
    <w:rsid w:val="001C5A4E"/>
    <w:rPr>
      <w:rFonts w:ascii="Helvetica" w:eastAsia="Times New Roman" w:hAnsi="Helvetica" w:cs="Helvetica"/>
      <w:b/>
      <w:bCs/>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95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hivi.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ersonals@arhivi.gov.lv" TargetMode="External"/><Relationship Id="rId4" Type="http://schemas.openxmlformats.org/officeDocument/2006/relationships/settings" Target="settings.xml"/><Relationship Id="rId9" Type="http://schemas.openxmlformats.org/officeDocument/2006/relationships/hyperlink" Target="mailto:personals@arhivi.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3A3F56-C79D-4C64-B0B4-3D93E5641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19090</Words>
  <Characters>10882</Characters>
  <Application>Microsoft Office Word</Application>
  <DocSecurity>0</DocSecurity>
  <Lines>90</Lines>
  <Paragraphs>59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Latvijas Nacionālais arhīvs</Company>
  <LinksUpToDate>false</LinksUpToDate>
  <CharactersWithSpaces>29913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Kristine_Simanovica</dc:creator>
  <cp:lastModifiedBy>User</cp:lastModifiedBy>
  <cp:revision>2</cp:revision>
  <cp:lastPrinted>2021-02-11T12:32:00Z</cp:lastPrinted>
  <dcterms:created xsi:type="dcterms:W3CDTF">2021-08-26T04:59:00Z</dcterms:created>
  <dcterms:modified xsi:type="dcterms:W3CDTF">2021-08-26T04:59:00Z</dcterms:modified>
</cp:coreProperties>
</file>